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E7855" w14:textId="77777777" w:rsidR="00D934AA" w:rsidRPr="00D934AA" w:rsidRDefault="00D934AA" w:rsidP="00D934AA">
      <w:pPr>
        <w:spacing w:line="240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ОБРАЗОВАНИЯ И НАУКИ РОССИЙСКОЙ ФЕДЕРАЦИИ</w:t>
      </w:r>
    </w:p>
    <w:p w14:paraId="112B3072" w14:textId="77777777" w:rsidR="00D934AA" w:rsidRPr="00D934AA" w:rsidRDefault="00D934AA" w:rsidP="00D934AA">
      <w:pPr>
        <w:spacing w:line="240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ФЕДЕРАЛЬНОЕ ГОСУДАРСТВЕННОЕ АВТОНОМНОЕ УЧРЕЖДЕНИЕ ВЫСШЕГО ОБРАЗОВАНИЯ</w:t>
      </w:r>
    </w:p>
    <w:p w14:paraId="40EE378B" w14:textId="77777777" w:rsidR="00D934AA" w:rsidRPr="00D934AA" w:rsidRDefault="00D934AA" w:rsidP="00D934AA">
      <w:pPr>
        <w:spacing w:line="240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«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Национальный исследовательский технологический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0DD596D5" w14:textId="77777777" w:rsidR="00D934AA" w:rsidRPr="00D934AA" w:rsidRDefault="00D934AA" w:rsidP="00D934AA">
      <w:pPr>
        <w:spacing w:line="240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университет «МИСиС»</w:t>
      </w:r>
    </w:p>
    <w:p w14:paraId="560819DB" w14:textId="77777777" w:rsidR="00D934AA" w:rsidRP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FD4D468" w14:textId="77777777" w:rsidR="00D934AA" w:rsidRPr="00D934AA" w:rsidRDefault="00D934AA" w:rsidP="00D934AA">
      <w:pPr>
        <w:spacing w:line="240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ИНСТИТУТ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ИНСТИТУТ ТЕХНОЛОГИЙ</w:t>
      </w:r>
    </w:p>
    <w:p w14:paraId="72E55832" w14:textId="77777777" w:rsidR="00D934AA" w:rsidRPr="00D934AA" w:rsidRDefault="00D934AA" w:rsidP="00D934AA">
      <w:pPr>
        <w:spacing w:line="240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КАФЕДРА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МЕТАЛЛОВЕДЕНИЕ ЦВЕТНЫХ МЕТАЛЛОВ</w:t>
      </w:r>
    </w:p>
    <w:p w14:paraId="63755BC4" w14:textId="77777777" w:rsidR="00D934AA" w:rsidRPr="00D934AA" w:rsidRDefault="00D934AA" w:rsidP="00D934AA">
      <w:pPr>
        <w:spacing w:line="240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НАПРАВЛЕНИЕ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15.04.02 Технологические машины и оборудование</w:t>
      </w:r>
    </w:p>
    <w:p w14:paraId="284E53BC" w14:textId="77777777" w:rsidR="00D934AA" w:rsidRPr="00D934AA" w:rsidRDefault="00D934AA" w:rsidP="00D934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FEF0B7E" w14:textId="77777777" w:rsidR="00D934AA" w:rsidRPr="00D934AA" w:rsidRDefault="00D934AA" w:rsidP="00D934A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Отчет по практике цифрового производства</w:t>
      </w:r>
    </w:p>
    <w:p w14:paraId="7098C374" w14:textId="5DF979DA" w:rsidR="00D934AA" w:rsidRPr="00D934AA" w:rsidRDefault="00D934AA" w:rsidP="00D934A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на тему:</w:t>
      </w: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934AA">
        <w:rPr>
          <w:rFonts w:asciiTheme="majorBidi" w:eastAsia="Times New Roman" w:hAnsiTheme="majorBidi" w:cstheme="majorBidi"/>
          <w:color w:val="000000"/>
          <w:sz w:val="28"/>
          <w:szCs w:val="28"/>
          <w:lang w:val="ru-RU"/>
        </w:rPr>
        <w:t>«</w:t>
      </w:r>
      <w:r w:rsidRPr="00D934AA">
        <w:rPr>
          <w:rFonts w:asciiTheme="majorBidi" w:hAnsiTheme="majorBidi" w:cstheme="majorBidi"/>
          <w:sz w:val="28"/>
          <w:szCs w:val="28"/>
          <w:lang w:val="ru-RU"/>
        </w:rPr>
        <w:t xml:space="preserve">Проектирование метательной рогатки на базе </w:t>
      </w:r>
      <w:r w:rsidRPr="00D934AA">
        <w:rPr>
          <w:rFonts w:asciiTheme="majorBidi" w:hAnsiTheme="majorBidi" w:cstheme="majorBidi"/>
          <w:sz w:val="28"/>
          <w:szCs w:val="28"/>
        </w:rPr>
        <w:t>Arduino</w:t>
      </w:r>
      <w:r w:rsidRPr="00D934AA">
        <w:rPr>
          <w:rFonts w:asciiTheme="majorBidi" w:eastAsia="Times New Roman" w:hAnsiTheme="majorBidi" w:cstheme="majorBidi"/>
          <w:color w:val="000000"/>
          <w:sz w:val="28"/>
          <w:szCs w:val="28"/>
          <w:lang w:val="ru-RU"/>
        </w:rPr>
        <w:t>»</w:t>
      </w:r>
    </w:p>
    <w:p w14:paraId="2F8F1B73" w14:textId="12A609DF" w:rsid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  <w:r w:rsidRPr="00D934AA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06D5776C" w14:textId="465321AE" w:rsid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</w:p>
    <w:p w14:paraId="58D19B0D" w14:textId="77777777" w:rsid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</w:p>
    <w:p w14:paraId="730BA065" w14:textId="43F39799" w:rsidR="00D934AA" w:rsidRP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01CCA3E" w14:textId="4B79C81B" w:rsidR="00D934AA" w:rsidRPr="00D934AA" w:rsidRDefault="00D934AA" w:rsidP="00FB0E77">
      <w:pPr>
        <w:ind w:left="3600"/>
        <w:rPr>
          <w:rFonts w:asciiTheme="majorBidi" w:hAnsiTheme="majorBidi" w:cstheme="majorBidi"/>
          <w:sz w:val="28"/>
          <w:szCs w:val="28"/>
          <w:lang w:val="ru-RU"/>
        </w:rPr>
      </w:pPr>
      <w:r w:rsidRPr="00D934AA">
        <w:rPr>
          <w:rFonts w:asciiTheme="majorBidi" w:eastAsia="Times New Roman" w:hAnsiTheme="majorBidi" w:cstheme="majorBidi"/>
          <w:color w:val="000000"/>
          <w:sz w:val="28"/>
          <w:szCs w:val="28"/>
          <w:lang w:val="ru-RU"/>
        </w:rPr>
        <w:t>Студент:</w:t>
      </w:r>
      <w:r w:rsidRPr="00D934AA">
        <w:rPr>
          <w:rFonts w:asciiTheme="majorBidi" w:eastAsia="Times New Roman" w:hAnsiTheme="majorBidi" w:cstheme="majorBidi"/>
          <w:color w:val="000000"/>
          <w:sz w:val="28"/>
          <w:szCs w:val="28"/>
        </w:rPr>
        <w:t> </w:t>
      </w:r>
      <w:r w:rsidRPr="00D934AA">
        <w:rPr>
          <w:rFonts w:asciiTheme="majorBidi" w:eastAsia="Times New Roman" w:hAnsiTheme="majorBidi" w:cstheme="majorBidi"/>
          <w:color w:val="000000"/>
          <w:sz w:val="28"/>
          <w:szCs w:val="28"/>
          <w:lang w:val="ru-RU"/>
        </w:rPr>
        <w:t xml:space="preserve"> </w:t>
      </w:r>
      <w:r w:rsidRPr="00FB0E77">
        <w:rPr>
          <w:rFonts w:asciiTheme="majorBidi" w:hAnsiTheme="majorBidi" w:cstheme="majorBidi"/>
          <w:sz w:val="28"/>
          <w:szCs w:val="28"/>
          <w:lang w:val="ru-RU"/>
        </w:rPr>
        <w:t>Алхасан Хасан</w:t>
      </w:r>
    </w:p>
    <w:p w14:paraId="0B878099" w14:textId="354E6539" w:rsidR="00D934AA" w:rsidRPr="00D934AA" w:rsidRDefault="00D934AA" w:rsidP="00D934AA">
      <w:pPr>
        <w:spacing w:line="240" w:lineRule="auto"/>
        <w:ind w:left="4025" w:right="-142" w:hanging="425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Группа: </w:t>
      </w:r>
      <w:r w:rsidRPr="00D934AA">
        <w:rPr>
          <w:rFonts w:ascii="Times New Roman" w:eastAsia="Times New Roman" w:hAnsi="Times New Roman" w:cs="Times New Roman"/>
          <w:sz w:val="28"/>
          <w:szCs w:val="28"/>
          <w:lang w:val="ru-RU"/>
        </w:rPr>
        <w:t>МТМО-2</w:t>
      </w:r>
      <w:r w:rsidR="00FB0E77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D934AA">
        <w:rPr>
          <w:rFonts w:ascii="Times New Roman" w:eastAsia="Times New Roman" w:hAnsi="Times New Roman" w:cs="Times New Roman"/>
          <w:sz w:val="28"/>
          <w:szCs w:val="28"/>
          <w:lang w:val="ru-RU"/>
        </w:rPr>
        <w:t>-3-4</w:t>
      </w:r>
    </w:p>
    <w:p w14:paraId="685D196A" w14:textId="77777777" w:rsidR="00D934AA" w:rsidRPr="00D934AA" w:rsidRDefault="00D934AA" w:rsidP="00D934AA">
      <w:pPr>
        <w:spacing w:line="240" w:lineRule="auto"/>
        <w:ind w:left="4025" w:right="-142" w:hanging="425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Проверил: Тавитов А.Г.</w:t>
      </w:r>
    </w:p>
    <w:p w14:paraId="74372614" w14:textId="31A7EFC4" w:rsid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</w:p>
    <w:p w14:paraId="1C4952A0" w14:textId="77777777" w:rsid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</w:p>
    <w:p w14:paraId="55536D90" w14:textId="77777777" w:rsidR="00FB0E77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56A4DB50" w14:textId="19FE8C27" w:rsidR="00D934AA" w:rsidRPr="00D934AA" w:rsidRDefault="00D934AA" w:rsidP="00D934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14:paraId="5A59ECD0" w14:textId="7CAB6BC9" w:rsidR="00740033" w:rsidRPr="00724FDF" w:rsidRDefault="00D934AA" w:rsidP="00D934AA">
      <w:pPr>
        <w:spacing w:line="240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34AA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</w:t>
      </w:r>
      <w:r w:rsidRPr="00724FD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FB0E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="00740033" w:rsidRPr="00724FDF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br w:type="page"/>
      </w:r>
    </w:p>
    <w:p w14:paraId="791675E2" w14:textId="3131B0D7" w:rsidR="00144B67" w:rsidRPr="00144B67" w:rsidRDefault="00144B67" w:rsidP="00144B6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44B67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 w:val="0"/>
          <w:lang w:val="ar-SA"/>
        </w:rPr>
        <w:id w:val="9871359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B5637F" w14:textId="12197E52" w:rsidR="00144B67" w:rsidRPr="00724FDF" w:rsidRDefault="00144B67" w:rsidP="00724FDF">
          <w:pPr>
            <w:pStyle w:val="a8"/>
            <w:bidi w:val="0"/>
            <w:spacing w:line="480" w:lineRule="auto"/>
            <w:rPr>
              <w:rFonts w:asciiTheme="majorBidi" w:hAnsiTheme="majorBidi"/>
              <w:sz w:val="28"/>
              <w:szCs w:val="28"/>
              <w:rtl w:val="0"/>
              <w:lang w:val="ru-RU" w:bidi="ar-EG"/>
            </w:rPr>
          </w:pPr>
        </w:p>
        <w:p w14:paraId="736CC39C" w14:textId="35D7A8DF" w:rsidR="00724FDF" w:rsidRPr="00724FDF" w:rsidRDefault="00144B67" w:rsidP="00724FDF">
          <w:pPr>
            <w:pStyle w:val="20"/>
            <w:tabs>
              <w:tab w:val="left" w:pos="660"/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r w:rsidRPr="00724FDF">
            <w:rPr>
              <w:rFonts w:asciiTheme="majorBidi" w:hAnsiTheme="majorBidi" w:cstheme="majorBidi"/>
              <w:sz w:val="28"/>
              <w:szCs w:val="28"/>
            </w:rPr>
            <w:fldChar w:fldCharType="begin"/>
          </w:r>
          <w:r w:rsidRPr="00724FDF">
            <w:rPr>
              <w:rFonts w:asciiTheme="majorBidi" w:hAnsiTheme="majorBidi" w:cstheme="majorBidi"/>
              <w:sz w:val="28"/>
              <w:szCs w:val="28"/>
            </w:rPr>
            <w:instrText xml:space="preserve"> TOC \o "1-3" \h \z \u </w:instrText>
          </w:r>
          <w:r w:rsidRPr="00724FDF">
            <w:rPr>
              <w:rFonts w:asciiTheme="majorBidi" w:hAnsiTheme="majorBidi" w:cstheme="majorBidi"/>
              <w:sz w:val="28"/>
              <w:szCs w:val="28"/>
            </w:rPr>
            <w:fldChar w:fldCharType="separate"/>
          </w:r>
          <w:hyperlink w:anchor="_Toc200506559" w:history="1">
            <w:r w:rsidR="00724FDF"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rtl/>
              </w:rPr>
              <w:t>1.</w:t>
            </w:r>
            <w:r w:rsidR="00724FDF" w:rsidRPr="00724FDF">
              <w:rPr>
                <w:rFonts w:asciiTheme="majorBidi" w:eastAsiaTheme="minorEastAsia" w:hAnsiTheme="majorBidi" w:cstheme="majorBidi"/>
                <w:noProof/>
                <w:sz w:val="28"/>
                <w:szCs w:val="28"/>
              </w:rPr>
              <w:tab/>
            </w:r>
            <w:r w:rsidR="00724FDF"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</w:rPr>
              <w:t>Введение</w:t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_Toc200506559 \h </w:instrText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2</w:t>
            </w:r>
            <w:r w:rsidR="00724FDF"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931BB" w14:textId="1CDBAD7F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0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2. Цель работы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_Toc200506560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3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5A8BA" w14:textId="487D929B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1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 Ход выполнения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_Toc200506561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3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6C096" w14:textId="6C19A7B5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2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3.1 Основание оси </w:t>
            </w:r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</w:rPr>
              <w:t>Z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_Toc200506562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4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70C3D" w14:textId="1DF77542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3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3.2 Поворотная платформа по оси </w:t>
            </w:r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</w:rPr>
              <w:t>X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_Toc200506563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5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D6085" w14:textId="0A33958F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4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3.3 Пусковая платформа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_Toc200506564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6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C986C" w14:textId="47CCCED3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5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3.4 Механизм удержания и спуска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_Toc200506565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8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50335D" w14:textId="33CE7AC6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6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3.5 Метательный снаряд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_Toc200506566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9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F3F3E" w14:textId="088EDDF5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7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3.6 Финальная сборка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_Toc200506567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10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9F9CE" w14:textId="6ED9E2FC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8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3.7 Схема подключения и программное обеспечение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_Toc200506568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10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103DE" w14:textId="1175B293" w:rsidR="00724FDF" w:rsidRPr="00724FDF" w:rsidRDefault="00724FDF" w:rsidP="00724FDF">
          <w:pPr>
            <w:pStyle w:val="3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69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Электронные элементы управления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_Toc200506569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10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EE1FAF" w14:textId="2E6FBCE0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70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4. Результаты испытаний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_Toc200506570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15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253B8" w14:textId="3F440F13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71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4.1 Анализ неполадок и нестабильной работы сервоприводов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_Toc200506571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16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76D6" w14:textId="60374788" w:rsidR="00724FDF" w:rsidRPr="00724FDF" w:rsidRDefault="00724FDF" w:rsidP="00724FDF">
          <w:pPr>
            <w:pStyle w:val="20"/>
            <w:tabs>
              <w:tab w:val="right" w:leader="dot" w:pos="9350"/>
            </w:tabs>
            <w:spacing w:line="480" w:lineRule="auto"/>
            <w:rPr>
              <w:rFonts w:asciiTheme="majorBidi" w:eastAsiaTheme="minorEastAsia" w:hAnsiTheme="majorBidi" w:cstheme="majorBidi"/>
              <w:noProof/>
              <w:sz w:val="28"/>
              <w:szCs w:val="28"/>
            </w:rPr>
          </w:pPr>
          <w:hyperlink w:anchor="_Toc200506572" w:history="1">
            <w:r w:rsidRPr="00724FDF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5. Выводы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ab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begin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instrText xml:space="preserve"> PAGEREF _Toc200506572 \h </w:instrTex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separate"/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t>17</w:t>
            </w:r>
            <w:r w:rsidRPr="00724FDF">
              <w:rPr>
                <w:rFonts w:asciiTheme="majorBidi" w:hAnsiTheme="majorBidi" w:cstheme="majorBid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AE537" w14:textId="77777777" w:rsidR="00724FDF" w:rsidRDefault="00144B67" w:rsidP="00724FDF">
          <w:pPr>
            <w:spacing w:line="480" w:lineRule="auto"/>
            <w:rPr>
              <w:rFonts w:asciiTheme="majorBidi" w:hAnsiTheme="majorBidi" w:cstheme="majorBidi"/>
              <w:b/>
              <w:bCs/>
              <w:sz w:val="28"/>
              <w:szCs w:val="28"/>
              <w:rtl/>
              <w:lang w:val="ar-SA"/>
            </w:rPr>
          </w:pPr>
          <w:r w:rsidRPr="00724FDF">
            <w:rPr>
              <w:rFonts w:asciiTheme="majorBidi" w:hAnsiTheme="majorBidi" w:cstheme="majorBidi"/>
              <w:b/>
              <w:bCs/>
              <w:sz w:val="28"/>
              <w:szCs w:val="28"/>
              <w:lang w:val="ar-SA"/>
            </w:rPr>
            <w:fldChar w:fldCharType="end"/>
          </w:r>
        </w:p>
        <w:p w14:paraId="79ECCC07" w14:textId="0DC378B8" w:rsidR="00D1406A" w:rsidRPr="00724FDF" w:rsidRDefault="00B86556" w:rsidP="00724FDF">
          <w:pPr>
            <w:spacing w:line="480" w:lineRule="auto"/>
          </w:pPr>
        </w:p>
      </w:sdtContent>
    </w:sdt>
    <w:p w14:paraId="3E35EA4E" w14:textId="77FE4A59" w:rsidR="00144B67" w:rsidRDefault="00144B67" w:rsidP="00FD61A1">
      <w:pPr>
        <w:pStyle w:val="2"/>
        <w:numPr>
          <w:ilvl w:val="0"/>
          <w:numId w:val="6"/>
        </w:numPr>
        <w:rPr>
          <w:rtl/>
        </w:rPr>
      </w:pPr>
      <w:bookmarkStart w:id="0" w:name="_Toc200506559"/>
      <w:proofErr w:type="spellStart"/>
      <w:r>
        <w:lastRenderedPageBreak/>
        <w:t>Введение</w:t>
      </w:r>
      <w:bookmarkEnd w:id="0"/>
      <w:proofErr w:type="spellEnd"/>
    </w:p>
    <w:p w14:paraId="356A8D00" w14:textId="5197D9DF" w:rsidR="00144B67" w:rsidRPr="00FD61A1" w:rsidRDefault="00FD61A1" w:rsidP="00144B67">
      <w:pPr>
        <w:pStyle w:val="a3"/>
        <w:spacing w:line="360" w:lineRule="auto"/>
        <w:ind w:firstLine="720"/>
        <w:rPr>
          <w:rFonts w:asciiTheme="majorBidi" w:hAnsiTheme="majorBidi" w:cstheme="majorBidi"/>
          <w:rtl/>
          <w:lang w:val="ru-RU"/>
        </w:rPr>
      </w:pPr>
      <w:r w:rsidRPr="00FD61A1">
        <w:rPr>
          <w:rFonts w:asciiTheme="majorBidi" w:hAnsiTheme="majorBidi" w:cstheme="majorBidi"/>
          <w:lang w:val="ru-RU"/>
        </w:rPr>
        <w:t>Современные образовательные проекты требуют интеграции механики, электроники и программирования. Использование платформы Arduino позволяет создавать доступные и функциональные прототипы, подходящие как для учебных демонстраций, так и для базовых исследований в области мехатроники. Разработка и тестирование метательного устройства способствует лучшему пониманию принципов управления движением и взаимодействия программного и аппаратного обеспечения.</w:t>
      </w:r>
      <w:r w:rsidR="00144B67" w:rsidRPr="00FD61A1">
        <w:rPr>
          <w:rFonts w:asciiTheme="majorBidi" w:hAnsiTheme="majorBidi" w:cstheme="majorBidi"/>
          <w:lang w:val="ru-RU"/>
        </w:rPr>
        <w:t xml:space="preserve">В рамках этой лабораторной работы было разработано и собрано метательное устройство с использованием платформы </w:t>
      </w:r>
      <w:r w:rsidR="00144B67" w:rsidRPr="00FD61A1">
        <w:rPr>
          <w:rStyle w:val="a4"/>
          <w:rFonts w:asciiTheme="majorBidi" w:eastAsiaTheme="majorEastAsia" w:hAnsiTheme="majorBidi" w:cstheme="majorBidi"/>
        </w:rPr>
        <w:t>Arduino</w:t>
      </w:r>
      <w:r w:rsidR="00144B67" w:rsidRPr="00FD61A1">
        <w:rPr>
          <w:rStyle w:val="a4"/>
          <w:rFonts w:asciiTheme="majorBidi" w:eastAsiaTheme="majorEastAsia" w:hAnsiTheme="majorBidi" w:cstheme="majorBidi"/>
          <w:lang w:val="ru-RU"/>
        </w:rPr>
        <w:t xml:space="preserve"> </w:t>
      </w:r>
      <w:r w:rsidR="00144B67" w:rsidRPr="00FD61A1">
        <w:rPr>
          <w:rStyle w:val="a4"/>
          <w:rFonts w:asciiTheme="majorBidi" w:eastAsiaTheme="majorEastAsia" w:hAnsiTheme="majorBidi" w:cstheme="majorBidi"/>
        </w:rPr>
        <w:t>Uno</w:t>
      </w:r>
      <w:r w:rsidR="00144B67" w:rsidRPr="00FD61A1">
        <w:rPr>
          <w:rFonts w:asciiTheme="majorBidi" w:hAnsiTheme="majorBidi" w:cstheme="majorBidi"/>
          <w:lang w:val="ru-RU"/>
        </w:rPr>
        <w:t xml:space="preserve"> и трёх сервоприводов. Устройство предназначено для метания деревянных палочек по цели (например, воздушному шару) с использованием резинки и электрического управления.</w:t>
      </w:r>
    </w:p>
    <w:p w14:paraId="6DEBBDA7" w14:textId="5C5487F3" w:rsidR="00D1406A" w:rsidRPr="00FD61A1" w:rsidRDefault="00FD61A1" w:rsidP="00FD61A1">
      <w:pPr>
        <w:pStyle w:val="a3"/>
        <w:numPr>
          <w:ilvl w:val="0"/>
          <w:numId w:val="8"/>
        </w:numPr>
        <w:spacing w:line="360" w:lineRule="auto"/>
        <w:rPr>
          <w:sz w:val="28"/>
          <w:szCs w:val="28"/>
          <w:rtl/>
        </w:rPr>
      </w:pPr>
      <w:proofErr w:type="spellStart"/>
      <w:r w:rsidRPr="00FD61A1">
        <w:rPr>
          <w:sz w:val="28"/>
          <w:szCs w:val="28"/>
        </w:rPr>
        <w:t>Обзор</w:t>
      </w:r>
      <w:proofErr w:type="spellEnd"/>
      <w:r w:rsidRPr="00FD61A1">
        <w:rPr>
          <w:sz w:val="28"/>
          <w:szCs w:val="28"/>
        </w:rPr>
        <w:t xml:space="preserve"> </w:t>
      </w:r>
      <w:proofErr w:type="spellStart"/>
      <w:r w:rsidRPr="00FD61A1">
        <w:rPr>
          <w:sz w:val="28"/>
          <w:szCs w:val="28"/>
        </w:rPr>
        <w:t>существующих</w:t>
      </w:r>
      <w:proofErr w:type="spellEnd"/>
      <w:r w:rsidRPr="00FD61A1">
        <w:rPr>
          <w:sz w:val="28"/>
          <w:szCs w:val="28"/>
        </w:rPr>
        <w:t xml:space="preserve"> </w:t>
      </w:r>
      <w:proofErr w:type="spellStart"/>
      <w:r w:rsidRPr="00FD61A1">
        <w:rPr>
          <w:sz w:val="28"/>
          <w:szCs w:val="28"/>
        </w:rPr>
        <w:t>решений</w:t>
      </w:r>
      <w:proofErr w:type="spellEnd"/>
    </w:p>
    <w:p w14:paraId="23CBCBC2" w14:textId="3FF0189A" w:rsidR="00FD61A1" w:rsidRPr="00144B67" w:rsidRDefault="00FD61A1" w:rsidP="00FD61A1">
      <w:pPr>
        <w:pStyle w:val="a3"/>
        <w:spacing w:line="360" w:lineRule="auto"/>
        <w:ind w:left="357" w:firstLine="720"/>
        <w:rPr>
          <w:lang w:val="ru-RU"/>
        </w:rPr>
      </w:pPr>
      <w:r w:rsidRPr="00FD61A1">
        <w:rPr>
          <w:lang w:val="ru-RU"/>
        </w:rPr>
        <w:t>Традиционные механические метательные устройства требуют ручного управления, что снижает точность и повторяемость выстрелов. Современные решения с автоматическим управлением на базе Arduino и сервомоторов позволяют улучшить стабильность работы при невысокой стоимости. Кроме того, открытая архитектура Arduino упрощает модификации, добавление датчиков и алгоритмов, делая такие проекты доступными для студентов и начинающих инженеров.</w:t>
      </w:r>
    </w:p>
    <w:p w14:paraId="2C20E448" w14:textId="083C1F15" w:rsidR="00144B67" w:rsidRPr="00144B67" w:rsidRDefault="00144B67" w:rsidP="00144B67">
      <w:pPr>
        <w:pStyle w:val="2"/>
        <w:rPr>
          <w:lang w:val="ru-RU"/>
        </w:rPr>
      </w:pPr>
      <w:bookmarkStart w:id="1" w:name="_Toc200506560"/>
      <w:r w:rsidRPr="00144B67">
        <w:rPr>
          <w:lang w:val="ru-RU"/>
        </w:rPr>
        <w:t>2. Цель работы</w:t>
      </w:r>
      <w:bookmarkEnd w:id="1"/>
    </w:p>
    <w:p w14:paraId="04E260FF" w14:textId="77777777" w:rsidR="00144B67" w:rsidRDefault="00144B67" w:rsidP="00144B67">
      <w:pPr>
        <w:pStyle w:val="a3"/>
        <w:spacing w:line="360" w:lineRule="auto"/>
        <w:ind w:firstLine="720"/>
      </w:pPr>
      <w:r w:rsidRPr="00144B67">
        <w:rPr>
          <w:lang w:val="ru-RU"/>
        </w:rPr>
        <w:t>Цель проекта — создание действующего макета устройства, которое управляется по двум осям (</w:t>
      </w:r>
      <w:r>
        <w:t>X</w:t>
      </w:r>
      <w:r w:rsidRPr="00144B67">
        <w:rPr>
          <w:lang w:val="ru-RU"/>
        </w:rPr>
        <w:t xml:space="preserve"> и </w:t>
      </w:r>
      <w:r>
        <w:t>Z</w:t>
      </w:r>
      <w:r w:rsidRPr="00144B67">
        <w:rPr>
          <w:lang w:val="ru-RU"/>
        </w:rPr>
        <w:t xml:space="preserve">) и обеспечивает точный запуск снаряда с помощью натянутой резинки. </w:t>
      </w:r>
      <w:r>
        <w:t xml:space="preserve">В </w:t>
      </w:r>
      <w:proofErr w:type="spellStart"/>
      <w:r>
        <w:t>работе</w:t>
      </w:r>
      <w:proofErr w:type="spellEnd"/>
      <w:r>
        <w:t xml:space="preserve"> </w:t>
      </w:r>
      <w:proofErr w:type="spellStart"/>
      <w:r>
        <w:t>применены</w:t>
      </w:r>
      <w:proofErr w:type="spellEnd"/>
      <w:r>
        <w:t>:</w:t>
      </w:r>
    </w:p>
    <w:p w14:paraId="7BAFCB02" w14:textId="77777777" w:rsidR="00144B67" w:rsidRDefault="00144B67" w:rsidP="00144B67">
      <w:pPr>
        <w:pStyle w:val="a3"/>
        <w:numPr>
          <w:ilvl w:val="0"/>
          <w:numId w:val="2"/>
        </w:numPr>
        <w:spacing w:line="360" w:lineRule="auto"/>
        <w:ind w:firstLine="720"/>
      </w:pPr>
      <w:proofErr w:type="spellStart"/>
      <w:r>
        <w:t>проектирование</w:t>
      </w:r>
      <w:proofErr w:type="spellEnd"/>
      <w:r>
        <w:t xml:space="preserve"> </w:t>
      </w:r>
      <w:proofErr w:type="spellStart"/>
      <w:r>
        <w:t>деталей</w:t>
      </w:r>
      <w:proofErr w:type="spellEnd"/>
      <w:r>
        <w:t xml:space="preserve"> в SolidWorks;</w:t>
      </w:r>
    </w:p>
    <w:p w14:paraId="220C0AA8" w14:textId="77777777" w:rsidR="00144B67" w:rsidRPr="00144B67" w:rsidRDefault="00144B67" w:rsidP="00144B67">
      <w:pPr>
        <w:pStyle w:val="a3"/>
        <w:numPr>
          <w:ilvl w:val="0"/>
          <w:numId w:val="2"/>
        </w:numPr>
        <w:spacing w:line="360" w:lineRule="auto"/>
        <w:ind w:firstLine="720"/>
        <w:rPr>
          <w:lang w:val="ru-RU"/>
        </w:rPr>
      </w:pPr>
      <w:r w:rsidRPr="00144B67">
        <w:rPr>
          <w:lang w:val="ru-RU"/>
        </w:rPr>
        <w:t>3</w:t>
      </w:r>
      <w:r>
        <w:t>D</w:t>
      </w:r>
      <w:r w:rsidRPr="00144B67">
        <w:rPr>
          <w:lang w:val="ru-RU"/>
        </w:rPr>
        <w:t>-печать и лазерная резка;</w:t>
      </w:r>
    </w:p>
    <w:p w14:paraId="43019D7B" w14:textId="77777777" w:rsidR="00144B67" w:rsidRDefault="00144B67" w:rsidP="00144B67">
      <w:pPr>
        <w:pStyle w:val="a3"/>
        <w:numPr>
          <w:ilvl w:val="0"/>
          <w:numId w:val="2"/>
        </w:numPr>
        <w:spacing w:line="360" w:lineRule="auto"/>
        <w:ind w:firstLine="720"/>
      </w:pPr>
      <w:proofErr w:type="spellStart"/>
      <w:r>
        <w:t>подключение</w:t>
      </w:r>
      <w:proofErr w:type="spellEnd"/>
      <w:r>
        <w:t xml:space="preserve"> </w:t>
      </w:r>
      <w:proofErr w:type="spellStart"/>
      <w:r>
        <w:t>электроники</w:t>
      </w:r>
      <w:proofErr w:type="spellEnd"/>
      <w:r>
        <w:t>;</w:t>
      </w:r>
    </w:p>
    <w:p w14:paraId="1A280F92" w14:textId="4A4EC103" w:rsidR="007F7C52" w:rsidRDefault="00144B67" w:rsidP="00FD61A1">
      <w:pPr>
        <w:pStyle w:val="a3"/>
        <w:numPr>
          <w:ilvl w:val="0"/>
          <w:numId w:val="2"/>
        </w:numPr>
        <w:spacing w:line="360" w:lineRule="auto"/>
        <w:ind w:firstLine="720"/>
      </w:pPr>
      <w:proofErr w:type="spellStart"/>
      <w:r>
        <w:t>программирование</w:t>
      </w:r>
      <w:proofErr w:type="spellEnd"/>
      <w:r>
        <w:t xml:space="preserve"> Arduino.</w:t>
      </w:r>
    </w:p>
    <w:p w14:paraId="58BC931D" w14:textId="44ACB932" w:rsidR="00144B67" w:rsidRPr="00740033" w:rsidRDefault="00144B67" w:rsidP="00144B67">
      <w:pPr>
        <w:pStyle w:val="2"/>
        <w:rPr>
          <w:lang w:val="ru-RU"/>
        </w:rPr>
      </w:pPr>
      <w:bookmarkStart w:id="2" w:name="_Toc200506561"/>
      <w:r w:rsidRPr="00740033">
        <w:rPr>
          <w:lang w:val="ru-RU"/>
        </w:rPr>
        <w:lastRenderedPageBreak/>
        <w:t>3. Ход выполнения</w:t>
      </w:r>
      <w:bookmarkEnd w:id="2"/>
    </w:p>
    <w:p w14:paraId="5564B2EC" w14:textId="39F21F76" w:rsidR="00144B67" w:rsidRPr="00740033" w:rsidRDefault="00144B67" w:rsidP="00144B67">
      <w:pPr>
        <w:pStyle w:val="3"/>
        <w:rPr>
          <w:rFonts w:asciiTheme="majorBidi" w:hAnsiTheme="majorBidi"/>
          <w:color w:val="auto"/>
          <w:lang w:val="ru-RU"/>
        </w:rPr>
      </w:pPr>
      <w:bookmarkStart w:id="3" w:name="_Toc200506562"/>
      <w:r w:rsidRPr="00740033">
        <w:rPr>
          <w:rFonts w:asciiTheme="majorBidi" w:hAnsiTheme="majorBidi"/>
          <w:color w:val="auto"/>
          <w:lang w:val="ru-RU"/>
        </w:rPr>
        <w:t xml:space="preserve">3.1 Основание оси </w:t>
      </w:r>
      <w:r w:rsidRPr="007F7C52">
        <w:rPr>
          <w:rFonts w:asciiTheme="majorBidi" w:hAnsiTheme="majorBidi"/>
          <w:color w:val="auto"/>
        </w:rPr>
        <w:t>Z</w:t>
      </w:r>
      <w:bookmarkEnd w:id="3"/>
    </w:p>
    <w:p w14:paraId="10226744" w14:textId="77777777" w:rsidR="00D1406A" w:rsidRDefault="00D1406A" w:rsidP="00740033">
      <w:r>
        <w:rPr>
          <w:noProof/>
        </w:rPr>
        <w:drawing>
          <wp:inline distT="0" distB="0" distL="0" distR="0" wp14:anchorId="51C6D5D7" wp14:editId="5406866D">
            <wp:extent cx="5943600" cy="3343275"/>
            <wp:effectExtent l="0" t="0" r="0" b="952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6789" w14:textId="2EE52F98" w:rsidR="00D1406A" w:rsidRPr="007F7C52" w:rsidRDefault="00D1406A" w:rsidP="00D1406A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  <w:t>3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D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-модель основания сервопривода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MG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995 (ось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Z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)</w:t>
      </w:r>
    </w:p>
    <w:p w14:paraId="4FB62BFA" w14:textId="77777777" w:rsidR="00D1406A" w:rsidRDefault="00D1406A" w:rsidP="00D1406A">
      <w:pPr>
        <w:keepNext/>
        <w:jc w:val="center"/>
      </w:pPr>
      <w:r>
        <w:rPr>
          <w:noProof/>
        </w:rPr>
        <w:drawing>
          <wp:inline distT="0" distB="0" distL="0" distR="0" wp14:anchorId="15C33928" wp14:editId="78D2D45B">
            <wp:extent cx="4125671" cy="3306392"/>
            <wp:effectExtent l="0" t="0" r="8255" b="889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50" t="5683" r="7919" b="40804"/>
                    <a:stretch/>
                  </pic:blipFill>
                  <pic:spPr bwMode="auto">
                    <a:xfrm>
                      <a:off x="0" y="0"/>
                      <a:ext cx="4126739" cy="330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9C6B9" w14:textId="5ABF6603" w:rsidR="00D1406A" w:rsidRPr="007F7C52" w:rsidRDefault="00D1406A" w:rsidP="00D1406A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2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="007F7C52">
        <w:rPr>
          <w:rFonts w:asciiTheme="majorBidi" w:hAnsiTheme="majorBidi" w:cstheme="majorBidi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Реальное фото основания с установленным сервоприводом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MG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995</w:t>
      </w:r>
    </w:p>
    <w:p w14:paraId="07BBB4EC" w14:textId="77777777" w:rsidR="00D1406A" w:rsidRPr="00FD61A1" w:rsidRDefault="00D1406A" w:rsidP="00D1406A">
      <w:pPr>
        <w:rPr>
          <w:lang w:val="ru-RU" w:bidi="ar-SY"/>
        </w:rPr>
      </w:pPr>
    </w:p>
    <w:p w14:paraId="1D65650D" w14:textId="1A383591" w:rsidR="00FD61A1" w:rsidRDefault="00D1406A" w:rsidP="00FD61A1">
      <w:pPr>
        <w:pStyle w:val="3"/>
        <w:rPr>
          <w:rFonts w:asciiTheme="majorBidi" w:hAnsiTheme="majorBidi"/>
          <w:color w:val="auto"/>
          <w:rtl/>
        </w:rPr>
      </w:pPr>
      <w:r w:rsidRPr="00FD61A1">
        <w:rPr>
          <w:color w:val="auto"/>
          <w:lang w:val="ru-RU"/>
        </w:rPr>
        <w:t xml:space="preserve"> </w:t>
      </w:r>
      <w:bookmarkStart w:id="4" w:name="_Toc200506563"/>
      <w:r w:rsidR="00144B67" w:rsidRPr="00FD61A1">
        <w:rPr>
          <w:rFonts w:asciiTheme="majorBidi" w:hAnsiTheme="majorBidi"/>
          <w:color w:val="auto"/>
          <w:lang w:val="ru-RU"/>
        </w:rPr>
        <w:t xml:space="preserve">3.2 Поворотная платформа по оси </w:t>
      </w:r>
      <w:r w:rsidR="00144B67" w:rsidRPr="00FD61A1">
        <w:rPr>
          <w:rFonts w:asciiTheme="majorBidi" w:hAnsiTheme="majorBidi"/>
          <w:color w:val="auto"/>
        </w:rPr>
        <w:t>X</w:t>
      </w:r>
      <w:bookmarkEnd w:id="4"/>
    </w:p>
    <w:p w14:paraId="796BB332" w14:textId="77777777" w:rsidR="00724FDF" w:rsidRPr="00724FDF" w:rsidRDefault="00724FDF" w:rsidP="00724FDF">
      <w:pPr>
        <w:rPr>
          <w:rtl/>
        </w:rPr>
      </w:pPr>
    </w:p>
    <w:p w14:paraId="77A2CFD0" w14:textId="64F0A854" w:rsidR="00FD61A1" w:rsidRPr="00724FDF" w:rsidRDefault="00FD61A1" w:rsidP="00FD61A1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  <w:lang w:val="ru-RU"/>
        </w:rPr>
      </w:pPr>
      <w:r w:rsidRPr="00724FDF">
        <w:rPr>
          <w:rFonts w:asciiTheme="majorBidi" w:hAnsiTheme="majorBidi" w:cstheme="majorBidi"/>
          <w:sz w:val="24"/>
          <w:szCs w:val="24"/>
          <w:lang w:val="ru-RU"/>
        </w:rPr>
        <w:t>Следующим элементом конструкции является система вертикального наведения, реализованная с помощью второго сервопривода MG995. Этот мотор закреплён на верхней части вращающейся платформы оси Z, что позволяет отклонять пусковую платформу вверх и вниз (вдоль оси X). Кронштейн для крепления мотора был напечатан на 3D-принтере и обеспечивает прочную фиксацию и передачу усилия. Платформа соединена с осью мотора напрямую, что обеспечивает угол наклона до 60° в обе стороны.</w:t>
      </w:r>
    </w:p>
    <w:p w14:paraId="3061F0FC" w14:textId="36198380" w:rsidR="00FD61A1" w:rsidRPr="00724FDF" w:rsidRDefault="00FD61A1" w:rsidP="00FD61A1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  <w:rtl/>
          <w:lang w:val="ru-RU"/>
        </w:rPr>
      </w:pPr>
      <w:r w:rsidRPr="00724FDF">
        <w:rPr>
          <w:rFonts w:asciiTheme="majorBidi" w:hAnsiTheme="majorBidi" w:cstheme="majorBidi"/>
          <w:sz w:val="24"/>
          <w:szCs w:val="24"/>
          <w:lang w:val="ru-RU"/>
        </w:rPr>
        <w:t>Такое двухосевое управление обеспечивает более точное прицеливание, особенно при стрельбе по целям на разной высоте.</w:t>
      </w:r>
    </w:p>
    <w:p w14:paraId="0BD68B69" w14:textId="19F1D770" w:rsidR="00FD61A1" w:rsidRPr="00724FDF" w:rsidRDefault="00FD61A1" w:rsidP="00FD61A1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  <w:lang w:val="ru-RU"/>
        </w:rPr>
      </w:pPr>
      <w:r w:rsidRPr="00724FDF">
        <w:rPr>
          <w:rFonts w:asciiTheme="majorBidi" w:hAnsiTheme="majorBidi" w:cstheme="majorBidi"/>
          <w:sz w:val="24"/>
          <w:szCs w:val="24"/>
          <w:lang w:val="ru-RU"/>
        </w:rPr>
        <w:t>Для горизонтального позиционирования используется сервомотор MG995, установленный на 3D-печатной поворотной платформе. Благодаря крутящему моменту около 10 кг·см мотор способен перемещать конструкцию без рывков. Конструкция крепления позволяет заменить мотор при необходимости и адаптировать платформу под другие проекты.</w:t>
      </w:r>
    </w:p>
    <w:p w14:paraId="301BF98C" w14:textId="77777777" w:rsidR="007F7C52" w:rsidRDefault="007F7C52" w:rsidP="00740033">
      <w:r>
        <w:rPr>
          <w:noProof/>
        </w:rPr>
        <w:drawing>
          <wp:inline distT="0" distB="0" distL="0" distR="0" wp14:anchorId="1A6559EF" wp14:editId="76CA62F3">
            <wp:extent cx="5943600" cy="3343275"/>
            <wp:effectExtent l="0" t="0" r="0" b="952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43B4" w14:textId="14CA688E" w:rsidR="007F7C52" w:rsidRPr="007F7C52" w:rsidRDefault="007F7C52" w:rsidP="007F7C52">
      <w:pPr>
        <w:pStyle w:val="a9"/>
        <w:jc w:val="center"/>
        <w:rPr>
          <w:rFonts w:asciiTheme="majorBidi" w:hAnsiTheme="majorBidi" w:cstheme="majorBidi"/>
          <w:color w:val="auto"/>
          <w:sz w:val="24"/>
          <w:szCs w:val="24"/>
          <w:rtl/>
          <w:lang w:val="ru-RU" w:bidi="ar-SY"/>
        </w:rPr>
      </w:pPr>
      <w:r w:rsidRPr="007F7C52">
        <w:rPr>
          <w:rFonts w:asciiTheme="majorBidi" w:hAnsiTheme="majorBidi" w:cstheme="majorBidi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noProof/>
          <w:color w:val="auto"/>
          <w:sz w:val="24"/>
          <w:szCs w:val="24"/>
          <w:lang w:val="ru-RU"/>
        </w:rPr>
        <w:t>3</w:t>
      </w:r>
      <w:r w:rsidRPr="007F7C52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  <w:r w:rsidRPr="007F7C52">
        <w:rPr>
          <w:rFonts w:asciiTheme="majorBidi" w:hAnsiTheme="majorBidi" w:cstheme="majorBidi"/>
          <w:color w:val="auto"/>
          <w:sz w:val="24"/>
          <w:szCs w:val="24"/>
          <w:rtl/>
          <w:lang w:bidi="ar-SY"/>
        </w:rPr>
        <w:t>3</w:t>
      </w:r>
      <w:r w:rsidRPr="007F7C52">
        <w:rPr>
          <w:rFonts w:asciiTheme="majorBidi" w:hAnsiTheme="majorBidi" w:cstheme="majorBidi"/>
          <w:color w:val="auto"/>
          <w:sz w:val="24"/>
          <w:szCs w:val="24"/>
          <w:lang w:bidi="ar-SY"/>
        </w:rPr>
        <w:t>D</w:t>
      </w:r>
      <w:r w:rsidRPr="007F7C52">
        <w:rPr>
          <w:rFonts w:asciiTheme="majorBidi" w:hAnsiTheme="majorBidi" w:cstheme="majorBidi"/>
          <w:color w:val="auto"/>
          <w:sz w:val="24"/>
          <w:szCs w:val="24"/>
          <w:lang w:val="ru-RU" w:bidi="ar-SY"/>
        </w:rPr>
        <w:t xml:space="preserve">-модель корпуса для второго сервопривода (ось </w:t>
      </w:r>
      <w:r w:rsidRPr="007F7C52">
        <w:rPr>
          <w:rFonts w:asciiTheme="majorBidi" w:hAnsiTheme="majorBidi" w:cstheme="majorBidi"/>
          <w:color w:val="auto"/>
          <w:sz w:val="24"/>
          <w:szCs w:val="24"/>
          <w:lang w:bidi="ar-SY"/>
        </w:rPr>
        <w:t>X</w:t>
      </w:r>
      <w:r w:rsidRPr="007F7C52">
        <w:rPr>
          <w:rFonts w:asciiTheme="majorBidi" w:hAnsiTheme="majorBidi" w:cstheme="majorBidi"/>
          <w:color w:val="auto"/>
          <w:sz w:val="24"/>
          <w:szCs w:val="24"/>
          <w:lang w:val="ru-RU" w:bidi="ar-SY"/>
        </w:rPr>
        <w:t>)</w:t>
      </w:r>
    </w:p>
    <w:p w14:paraId="5CAB646F" w14:textId="77777777" w:rsidR="007F7C52" w:rsidRDefault="007F7C52" w:rsidP="007F7C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718AA" wp14:editId="3D595EE1">
            <wp:extent cx="3789274" cy="3240634"/>
            <wp:effectExtent l="0" t="0" r="1905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24" t="3174" r="23297" b="14110"/>
                    <a:stretch/>
                  </pic:blipFill>
                  <pic:spPr bwMode="auto">
                    <a:xfrm>
                      <a:off x="0" y="0"/>
                      <a:ext cx="3790710" cy="324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D70B8" w14:textId="08F06279" w:rsidR="007F7C52" w:rsidRPr="007F7C52" w:rsidRDefault="007F7C52" w:rsidP="007F7C52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4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  <w:t xml:space="preserve">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Установленный корпус с сервоприводом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MG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995 на платформе</w:t>
      </w:r>
    </w:p>
    <w:p w14:paraId="30EBFAD4" w14:textId="77777777" w:rsidR="007F7C52" w:rsidRPr="007F7C52" w:rsidRDefault="007F7C52" w:rsidP="007F7C52">
      <w:pPr>
        <w:rPr>
          <w:rtl/>
          <w:lang w:val="ru-RU" w:bidi="ar-SY"/>
        </w:rPr>
      </w:pPr>
    </w:p>
    <w:p w14:paraId="016A06E8" w14:textId="6713EB1E" w:rsidR="00144B67" w:rsidRPr="007F7C52" w:rsidRDefault="00144B67" w:rsidP="00144B67">
      <w:pPr>
        <w:pStyle w:val="3"/>
        <w:rPr>
          <w:rFonts w:asciiTheme="majorBidi" w:hAnsiTheme="majorBidi"/>
          <w:color w:val="auto"/>
          <w:lang w:val="ru-RU"/>
        </w:rPr>
      </w:pPr>
      <w:bookmarkStart w:id="5" w:name="_Toc200506564"/>
      <w:r w:rsidRPr="007F7C52">
        <w:rPr>
          <w:rFonts w:asciiTheme="majorBidi" w:hAnsiTheme="majorBidi"/>
          <w:color w:val="auto"/>
          <w:lang w:val="ru-RU"/>
        </w:rPr>
        <w:t>3.3 Пусковая платформа</w:t>
      </w:r>
      <w:bookmarkEnd w:id="5"/>
    </w:p>
    <w:p w14:paraId="390C544B" w14:textId="77777777" w:rsidR="007F7C52" w:rsidRDefault="007F7C52" w:rsidP="00740033">
      <w:r>
        <w:rPr>
          <w:noProof/>
        </w:rPr>
        <w:drawing>
          <wp:inline distT="0" distB="0" distL="0" distR="0" wp14:anchorId="2011B67F" wp14:editId="4E40C425">
            <wp:extent cx="5943600" cy="3343275"/>
            <wp:effectExtent l="0" t="0" r="0" b="9525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923F" w14:textId="020632A7" w:rsidR="007F7C52" w:rsidRPr="007F7C52" w:rsidRDefault="007F7C52" w:rsidP="007F7C52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5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Theme="majorBidi" w:hAnsiTheme="majorBidi" w:cstheme="majorBidi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Эскиз пусковой платформы перед экспортом в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DXF</w:t>
      </w:r>
    </w:p>
    <w:p w14:paraId="16699FA5" w14:textId="77777777" w:rsidR="007F7C52" w:rsidRDefault="007F7C52" w:rsidP="007F7C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247344" wp14:editId="4A2E735A">
            <wp:extent cx="5943600" cy="3343275"/>
            <wp:effectExtent l="0" t="0" r="0" b="9525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E436" w14:textId="3E3535E4" w:rsidR="007F7C52" w:rsidRDefault="007F7C52" w:rsidP="007F7C52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6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Theme="majorBidi" w:hAnsiTheme="majorBidi" w:cstheme="majorBidi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Контуры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DXF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-файла для лазерной резки деталей</w:t>
      </w:r>
    </w:p>
    <w:p w14:paraId="546E95A7" w14:textId="31701750" w:rsidR="007F7C52" w:rsidRDefault="007F7C52" w:rsidP="007F7C52">
      <w:pPr>
        <w:rPr>
          <w:rtl/>
          <w:lang w:val="ru-RU" w:bidi="ar-SY"/>
        </w:rPr>
      </w:pPr>
    </w:p>
    <w:p w14:paraId="343B2444" w14:textId="5BEB1420" w:rsidR="007F7C52" w:rsidRDefault="007F7C52" w:rsidP="007F7C52">
      <w:pPr>
        <w:rPr>
          <w:rtl/>
          <w:lang w:val="ru-RU" w:bidi="ar-SY"/>
        </w:rPr>
      </w:pPr>
    </w:p>
    <w:p w14:paraId="31A8A10F" w14:textId="77777777" w:rsidR="007F7C52" w:rsidRDefault="007F7C52" w:rsidP="007F7C52">
      <w:pPr>
        <w:keepNext/>
        <w:jc w:val="center"/>
      </w:pPr>
      <w:r>
        <w:rPr>
          <w:noProof/>
        </w:rPr>
        <w:drawing>
          <wp:inline distT="0" distB="0" distL="0" distR="0" wp14:anchorId="3F76478B" wp14:editId="33A46AB0">
            <wp:extent cx="5943600" cy="3343275"/>
            <wp:effectExtent l="0" t="0" r="0" b="952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E24" w14:textId="0C491BB9" w:rsidR="007F7C52" w:rsidRDefault="007F7C52" w:rsidP="007F7C52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</w:pP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7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  <w:t>3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D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-сборка пусковой платформы в </w:t>
      </w:r>
      <w:r w:rsidRPr="007F7C52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SolidWorks</w:t>
      </w:r>
    </w:p>
    <w:p w14:paraId="699D272A" w14:textId="77777777" w:rsidR="00CD0564" w:rsidRDefault="007F7C52" w:rsidP="00CD05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B5BDFB" wp14:editId="7338C482">
            <wp:extent cx="4096512" cy="4023844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844" r="9520" b="7871"/>
                    <a:stretch/>
                  </pic:blipFill>
                  <pic:spPr bwMode="auto">
                    <a:xfrm>
                      <a:off x="0" y="0"/>
                      <a:ext cx="4121377" cy="404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FC29" w14:textId="6C5113C4" w:rsidR="007F7C52" w:rsidRPr="00CD0564" w:rsidRDefault="00CD0564" w:rsidP="00CD0564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8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Фото собранной деревянной платформы из МДФ</w:t>
      </w:r>
    </w:p>
    <w:p w14:paraId="60C7F74A" w14:textId="70B698AF" w:rsidR="00144B67" w:rsidRPr="007F7C52" w:rsidRDefault="00144B67" w:rsidP="00144B67">
      <w:pPr>
        <w:pStyle w:val="3"/>
        <w:rPr>
          <w:rFonts w:asciiTheme="majorBidi" w:hAnsiTheme="majorBidi"/>
          <w:color w:val="auto"/>
          <w:lang w:val="ru-RU"/>
        </w:rPr>
      </w:pPr>
      <w:bookmarkStart w:id="6" w:name="_Toc200506565"/>
      <w:r w:rsidRPr="007F7C52">
        <w:rPr>
          <w:rFonts w:asciiTheme="majorBidi" w:hAnsiTheme="majorBidi"/>
          <w:color w:val="auto"/>
          <w:lang w:val="ru-RU"/>
        </w:rPr>
        <w:t>3.4 Механизм удержания и спуска</w:t>
      </w:r>
      <w:bookmarkEnd w:id="6"/>
    </w:p>
    <w:p w14:paraId="04C3880B" w14:textId="77777777" w:rsidR="00CD0564" w:rsidRDefault="00CD0564" w:rsidP="00740033">
      <w:r>
        <w:rPr>
          <w:noProof/>
        </w:rPr>
        <w:drawing>
          <wp:inline distT="0" distB="0" distL="0" distR="0" wp14:anchorId="7983AF9F" wp14:editId="17309357">
            <wp:extent cx="5943600" cy="3343275"/>
            <wp:effectExtent l="0" t="0" r="0" b="9525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121" w14:textId="6F833732" w:rsidR="00CD0564" w:rsidRDefault="00CD0564" w:rsidP="00CD0564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lastRenderedPageBreak/>
        <w:t xml:space="preserve">Рисунок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9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  <w:t>3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D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-модель механизма фиксации резинки (держатель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SG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90)</w:t>
      </w:r>
    </w:p>
    <w:p w14:paraId="3B7EC090" w14:textId="77777777" w:rsidR="00CD0564" w:rsidRDefault="00CD0564" w:rsidP="00CD0564">
      <w:pPr>
        <w:keepNext/>
        <w:jc w:val="center"/>
      </w:pPr>
      <w:r>
        <w:rPr>
          <w:noProof/>
        </w:rPr>
        <w:drawing>
          <wp:inline distT="0" distB="0" distL="0" distR="0" wp14:anchorId="360F3BB7" wp14:editId="3E599F65">
            <wp:extent cx="4469587" cy="3873642"/>
            <wp:effectExtent l="0" t="0" r="762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657" cy="38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08B4" w14:textId="5158306C" w:rsidR="00CD0564" w:rsidRPr="00CD0564" w:rsidRDefault="00CD0564" w:rsidP="00CD0564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10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Напечатанный держатель сервопривода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SG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90</w:t>
      </w:r>
    </w:p>
    <w:p w14:paraId="6B8E1F12" w14:textId="7328327F" w:rsidR="00144B67" w:rsidRPr="007F7C52" w:rsidRDefault="00144B67" w:rsidP="00144B67">
      <w:pPr>
        <w:pStyle w:val="3"/>
        <w:rPr>
          <w:rFonts w:asciiTheme="majorBidi" w:hAnsiTheme="majorBidi"/>
          <w:color w:val="auto"/>
          <w:lang w:val="ru-RU"/>
        </w:rPr>
      </w:pPr>
      <w:bookmarkStart w:id="7" w:name="_Toc200506566"/>
      <w:r w:rsidRPr="007F7C52">
        <w:rPr>
          <w:rFonts w:asciiTheme="majorBidi" w:hAnsiTheme="majorBidi"/>
          <w:color w:val="auto"/>
          <w:lang w:val="ru-RU"/>
        </w:rPr>
        <w:t>3.5 Метательный снаряд</w:t>
      </w:r>
      <w:bookmarkEnd w:id="7"/>
    </w:p>
    <w:p w14:paraId="457934BE" w14:textId="77777777" w:rsidR="00CD0564" w:rsidRDefault="00CD0564" w:rsidP="00CD0564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348FD1CC" wp14:editId="2632AB01">
            <wp:extent cx="5943600" cy="2108200"/>
            <wp:effectExtent l="0" t="0" r="0" b="635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4C4A" w14:textId="44A8108C" w:rsidR="00CD0564" w:rsidRDefault="00CD0564" w:rsidP="00CD0564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</w:pP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11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Метательный снаряд – деревянная палочка</w:t>
      </w:r>
    </w:p>
    <w:p w14:paraId="622BAB69" w14:textId="14BCEE8E" w:rsidR="00CD0564" w:rsidRDefault="00CD0564" w:rsidP="00CD0564">
      <w:pPr>
        <w:rPr>
          <w:rtl/>
          <w:lang w:val="ru-RU" w:bidi="ar-SY"/>
        </w:rPr>
      </w:pPr>
    </w:p>
    <w:p w14:paraId="2F186F91" w14:textId="77777777" w:rsidR="00724FDF" w:rsidRPr="00CD0564" w:rsidRDefault="00724FDF" w:rsidP="00CD0564">
      <w:pPr>
        <w:rPr>
          <w:rtl/>
          <w:lang w:val="ru-RU" w:bidi="ar-SY"/>
        </w:rPr>
      </w:pPr>
    </w:p>
    <w:p w14:paraId="4180B146" w14:textId="0AFC2465" w:rsidR="00144B67" w:rsidRDefault="00144B67" w:rsidP="00144B67">
      <w:pPr>
        <w:pStyle w:val="3"/>
        <w:rPr>
          <w:rFonts w:asciiTheme="majorBidi" w:hAnsiTheme="majorBidi"/>
          <w:color w:val="auto"/>
          <w:rtl/>
          <w:lang w:val="ru-RU"/>
        </w:rPr>
      </w:pPr>
      <w:bookmarkStart w:id="8" w:name="_Toc200506567"/>
      <w:r w:rsidRPr="007F7C52">
        <w:rPr>
          <w:rFonts w:asciiTheme="majorBidi" w:hAnsiTheme="majorBidi"/>
          <w:color w:val="auto"/>
          <w:lang w:val="ru-RU"/>
        </w:rPr>
        <w:lastRenderedPageBreak/>
        <w:t>3.6 Финальная сборка</w:t>
      </w:r>
      <w:bookmarkEnd w:id="8"/>
    </w:p>
    <w:p w14:paraId="060CED2B" w14:textId="38F3401F" w:rsidR="00724FDF" w:rsidRDefault="00724FDF" w:rsidP="00724FDF">
      <w:pPr>
        <w:rPr>
          <w:rtl/>
          <w:lang w:val="ru-RU"/>
        </w:rPr>
      </w:pPr>
    </w:p>
    <w:p w14:paraId="66EFB343" w14:textId="77777777" w:rsidR="00724FDF" w:rsidRPr="00724FDF" w:rsidRDefault="00724FDF" w:rsidP="00724FDF">
      <w:pPr>
        <w:rPr>
          <w:lang w:val="ru-RU"/>
        </w:rPr>
      </w:pPr>
    </w:p>
    <w:p w14:paraId="505FE886" w14:textId="77777777" w:rsidR="00CD0564" w:rsidRDefault="00CD0564" w:rsidP="00CD0564">
      <w:pPr>
        <w:keepNext/>
        <w:jc w:val="center"/>
      </w:pPr>
      <w:r>
        <w:rPr>
          <w:noProof/>
        </w:rPr>
        <w:drawing>
          <wp:inline distT="0" distB="0" distL="0" distR="0" wp14:anchorId="79EBF181" wp14:editId="58DA2713">
            <wp:extent cx="4037991" cy="4030501"/>
            <wp:effectExtent l="0" t="0" r="635" b="8255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3" t="7740" b="9779"/>
                    <a:stretch/>
                  </pic:blipFill>
                  <pic:spPr bwMode="auto">
                    <a:xfrm>
                      <a:off x="0" y="0"/>
                      <a:ext cx="4050947" cy="404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82E48" w14:textId="1EA22211" w:rsidR="00CD0564" w:rsidRPr="00CD0564" w:rsidRDefault="00CD0564" w:rsidP="00CD0564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</w:pP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12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="00305D43">
        <w:rPr>
          <w:rFonts w:asciiTheme="majorBidi" w:hAnsiTheme="majorBidi" w:cstheme="majorBidi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CD0564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>Полностью собранное устройство в сборе</w:t>
      </w:r>
    </w:p>
    <w:p w14:paraId="6B0E0766" w14:textId="209CF57F" w:rsidR="00144B67" w:rsidRPr="00305D43" w:rsidRDefault="00144B67" w:rsidP="00CD0564">
      <w:pPr>
        <w:jc w:val="center"/>
        <w:rPr>
          <w:lang w:val="ru-RU"/>
        </w:rPr>
      </w:pPr>
    </w:p>
    <w:p w14:paraId="143EB803" w14:textId="768E471E" w:rsidR="00144B67" w:rsidRPr="00144B67" w:rsidRDefault="00144B67" w:rsidP="00144B67">
      <w:pPr>
        <w:pStyle w:val="2"/>
        <w:rPr>
          <w:lang w:val="ru-RU"/>
        </w:rPr>
      </w:pPr>
      <w:bookmarkStart w:id="9" w:name="_Toc200506568"/>
      <w:r w:rsidRPr="00144B67">
        <w:rPr>
          <w:lang w:val="ru-RU"/>
        </w:rPr>
        <w:t>3.7 Схема подключения и программное обеспечение</w:t>
      </w:r>
      <w:bookmarkEnd w:id="9"/>
    </w:p>
    <w:p w14:paraId="452615F1" w14:textId="26B9D492" w:rsidR="00144B67" w:rsidRPr="00305D43" w:rsidRDefault="00144B67" w:rsidP="00144B67">
      <w:pPr>
        <w:pStyle w:val="3"/>
        <w:rPr>
          <w:rFonts w:asciiTheme="majorBidi" w:hAnsiTheme="majorBidi"/>
          <w:sz w:val="28"/>
          <w:szCs w:val="28"/>
          <w:lang w:val="ru-RU"/>
        </w:rPr>
      </w:pPr>
      <w:r w:rsidRPr="00144B67">
        <w:rPr>
          <w:lang w:val="ru-RU"/>
        </w:rPr>
        <w:t xml:space="preserve"> </w:t>
      </w:r>
      <w:bookmarkStart w:id="10" w:name="_Toc200506569"/>
      <w:r w:rsidRPr="00305D43">
        <w:rPr>
          <w:rFonts w:asciiTheme="majorBidi" w:hAnsiTheme="majorBidi"/>
          <w:color w:val="auto"/>
          <w:sz w:val="28"/>
          <w:szCs w:val="28"/>
          <w:lang w:val="ru-RU"/>
        </w:rPr>
        <w:t>Электронные элементы управления</w:t>
      </w:r>
      <w:bookmarkEnd w:id="10"/>
    </w:p>
    <w:p w14:paraId="6124A9FF" w14:textId="77777777" w:rsidR="00144B67" w:rsidRPr="00305D43" w:rsidRDefault="00144B67" w:rsidP="00144B67">
      <w:pPr>
        <w:pStyle w:val="4"/>
        <w:rPr>
          <w:rFonts w:asciiTheme="majorBidi" w:hAnsiTheme="majorBidi"/>
          <w:i w:val="0"/>
          <w:iCs w:val="0"/>
          <w:color w:val="auto"/>
          <w:sz w:val="24"/>
          <w:szCs w:val="24"/>
        </w:rPr>
      </w:pPr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1. 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Потенциометр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(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Troyka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Analog Module)</w:t>
      </w:r>
    </w:p>
    <w:p w14:paraId="569A879B" w14:textId="77777777" w:rsidR="00144B67" w:rsidRPr="00144B67" w:rsidRDefault="00144B67" w:rsidP="00144B67">
      <w:pPr>
        <w:pStyle w:val="a3"/>
        <w:numPr>
          <w:ilvl w:val="0"/>
          <w:numId w:val="3"/>
        </w:numPr>
        <w:rPr>
          <w:lang w:val="ru-RU"/>
        </w:rPr>
      </w:pPr>
      <w:r w:rsidRPr="00144B67">
        <w:rPr>
          <w:rStyle w:val="a4"/>
          <w:lang w:val="ru-RU"/>
        </w:rPr>
        <w:t>Функция:</w:t>
      </w:r>
      <w:r w:rsidRPr="00144B67">
        <w:rPr>
          <w:lang w:val="ru-RU"/>
        </w:rPr>
        <w:t xml:space="preserve"> управление углом сервоприводов 1 и 2</w:t>
      </w:r>
    </w:p>
    <w:p w14:paraId="01513BB3" w14:textId="77777777" w:rsidR="00144B67" w:rsidRDefault="00144B67" w:rsidP="00144B67">
      <w:pPr>
        <w:pStyle w:val="a3"/>
        <w:numPr>
          <w:ilvl w:val="0"/>
          <w:numId w:val="3"/>
        </w:numPr>
      </w:pPr>
      <w:proofErr w:type="spellStart"/>
      <w:r>
        <w:rPr>
          <w:rStyle w:val="a4"/>
        </w:rPr>
        <w:t>Количество</w:t>
      </w:r>
      <w:proofErr w:type="spellEnd"/>
      <w:r>
        <w:rPr>
          <w:rStyle w:val="a4"/>
        </w:rPr>
        <w:t>:</w:t>
      </w:r>
      <w:r>
        <w:t xml:space="preserve"> 2</w:t>
      </w:r>
    </w:p>
    <w:p w14:paraId="246BF535" w14:textId="77777777" w:rsidR="00144B67" w:rsidRDefault="00144B67" w:rsidP="00144B67">
      <w:pPr>
        <w:pStyle w:val="a3"/>
        <w:numPr>
          <w:ilvl w:val="0"/>
          <w:numId w:val="3"/>
        </w:numPr>
      </w:pPr>
      <w:proofErr w:type="spellStart"/>
      <w:r>
        <w:rPr>
          <w:rStyle w:val="a4"/>
        </w:rPr>
        <w:t>Пины</w:t>
      </w:r>
      <w:proofErr w:type="spellEnd"/>
      <w:r>
        <w:rPr>
          <w:rStyle w:val="a4"/>
        </w:rPr>
        <w:t>:</w:t>
      </w:r>
      <w:r>
        <w:t xml:space="preserve"> A0 и A1</w:t>
      </w:r>
    </w:p>
    <w:p w14:paraId="5CAAA80D" w14:textId="77777777" w:rsidR="00144B67" w:rsidRDefault="00144B67" w:rsidP="00144B67">
      <w:pPr>
        <w:pStyle w:val="a3"/>
        <w:numPr>
          <w:ilvl w:val="0"/>
          <w:numId w:val="3"/>
        </w:numPr>
      </w:pPr>
      <w:proofErr w:type="spellStart"/>
      <w:r>
        <w:rPr>
          <w:rStyle w:val="a4"/>
        </w:rPr>
        <w:t>Особенности</w:t>
      </w:r>
      <w:proofErr w:type="spellEnd"/>
      <w:r>
        <w:rPr>
          <w:rStyle w:val="a4"/>
        </w:rPr>
        <w:t>:</w:t>
      </w:r>
    </w:p>
    <w:p w14:paraId="19FDF01A" w14:textId="77777777" w:rsidR="00144B67" w:rsidRDefault="00144B67" w:rsidP="00144B67">
      <w:pPr>
        <w:pStyle w:val="a3"/>
        <w:numPr>
          <w:ilvl w:val="1"/>
          <w:numId w:val="3"/>
        </w:numPr>
      </w:pPr>
      <w:proofErr w:type="spellStart"/>
      <w:r>
        <w:t>аналоговый</w:t>
      </w:r>
      <w:proofErr w:type="spellEnd"/>
      <w:r>
        <w:t xml:space="preserve"> </w:t>
      </w:r>
      <w:proofErr w:type="spellStart"/>
      <w:r>
        <w:t>выход</w:t>
      </w:r>
      <w:proofErr w:type="spellEnd"/>
    </w:p>
    <w:p w14:paraId="3DF0CA7F" w14:textId="77777777" w:rsidR="00144B67" w:rsidRDefault="00144B67" w:rsidP="00144B67">
      <w:pPr>
        <w:pStyle w:val="a3"/>
        <w:numPr>
          <w:ilvl w:val="1"/>
          <w:numId w:val="3"/>
        </w:numPr>
      </w:pPr>
      <w:proofErr w:type="spellStart"/>
      <w:r>
        <w:t>точная</w:t>
      </w:r>
      <w:proofErr w:type="spellEnd"/>
      <w:r>
        <w:t xml:space="preserve"> </w:t>
      </w:r>
      <w:proofErr w:type="spellStart"/>
      <w:r>
        <w:t>ручная</w:t>
      </w:r>
      <w:proofErr w:type="spellEnd"/>
      <w:r>
        <w:t xml:space="preserve"> </w:t>
      </w:r>
      <w:proofErr w:type="spellStart"/>
      <w:r>
        <w:t>настройка</w:t>
      </w:r>
      <w:proofErr w:type="spellEnd"/>
    </w:p>
    <w:p w14:paraId="1E5A4D98" w14:textId="77777777" w:rsidR="00305D43" w:rsidRPr="00305D43" w:rsidRDefault="00144B67" w:rsidP="00A13C15">
      <w:pPr>
        <w:pStyle w:val="a3"/>
        <w:numPr>
          <w:ilvl w:val="1"/>
          <w:numId w:val="3"/>
        </w:numPr>
        <w:rPr>
          <w:lang w:val="ru-RU"/>
        </w:rPr>
      </w:pPr>
      <w:r w:rsidRPr="00144B67">
        <w:rPr>
          <w:lang w:val="ru-RU"/>
        </w:rPr>
        <w:t xml:space="preserve">удобный монтаж на щите </w:t>
      </w:r>
      <w:proofErr w:type="spellStart"/>
      <w:r>
        <w:t>Troyka</w:t>
      </w:r>
      <w:proofErr w:type="spellEnd"/>
    </w:p>
    <w:p w14:paraId="037FE2AC" w14:textId="77777777" w:rsidR="00305D43" w:rsidRDefault="00144B67" w:rsidP="00305D43">
      <w:pPr>
        <w:pStyle w:val="a3"/>
        <w:keepNext/>
        <w:jc w:val="center"/>
      </w:pPr>
      <w:r w:rsidRPr="00144B67">
        <w:rPr>
          <w:lang w:val="ru-RU"/>
        </w:rPr>
        <w:lastRenderedPageBreak/>
        <w:br/>
      </w:r>
      <w:r w:rsidR="00305D43">
        <w:rPr>
          <w:noProof/>
        </w:rPr>
        <w:drawing>
          <wp:inline distT="0" distB="0" distL="0" distR="0" wp14:anchorId="4584A104" wp14:editId="7F0AC81E">
            <wp:extent cx="4891804" cy="4769510"/>
            <wp:effectExtent l="0" t="0" r="4445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1307" cy="47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34B0" w14:textId="1F96D44F" w:rsidR="00144B67" w:rsidRDefault="00305D43" w:rsidP="00305D43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val="ru-RU" w:bidi="ar-SY"/>
        </w:rPr>
      </w:pP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Рисунок 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Рисунок \*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13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Theme="majorBidi" w:hAnsiTheme="majorBidi" w:cstheme="majorBidi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Модуль потенциометра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Troyka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 w:bidi="ar-SY"/>
        </w:rPr>
        <w:t xml:space="preserve"> (аналоговый)</w:t>
      </w:r>
    </w:p>
    <w:p w14:paraId="17A29FC3" w14:textId="77777777" w:rsidR="00305D43" w:rsidRPr="00305D43" w:rsidRDefault="00305D43" w:rsidP="00305D43">
      <w:pPr>
        <w:rPr>
          <w:lang w:val="ru-RU" w:bidi="ar-SY"/>
        </w:rPr>
      </w:pPr>
    </w:p>
    <w:p w14:paraId="4C1339E0" w14:textId="77777777" w:rsidR="00144B67" w:rsidRPr="00305D43" w:rsidRDefault="00144B67" w:rsidP="00144B67">
      <w:pPr>
        <w:pStyle w:val="4"/>
        <w:rPr>
          <w:rFonts w:asciiTheme="majorBidi" w:hAnsiTheme="majorBidi"/>
          <w:i w:val="0"/>
          <w:iCs w:val="0"/>
          <w:color w:val="auto"/>
          <w:sz w:val="24"/>
          <w:szCs w:val="24"/>
        </w:rPr>
      </w:pPr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2. 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Кнопочный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модуль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(Push Button)</w:t>
      </w:r>
    </w:p>
    <w:p w14:paraId="18A01C78" w14:textId="77777777" w:rsidR="00144B67" w:rsidRPr="00144B67" w:rsidRDefault="00144B67" w:rsidP="00144B67">
      <w:pPr>
        <w:pStyle w:val="a3"/>
        <w:numPr>
          <w:ilvl w:val="0"/>
          <w:numId w:val="4"/>
        </w:numPr>
        <w:rPr>
          <w:lang w:val="ru-RU"/>
        </w:rPr>
      </w:pPr>
      <w:r w:rsidRPr="00144B67">
        <w:rPr>
          <w:rStyle w:val="a4"/>
          <w:lang w:val="ru-RU"/>
        </w:rPr>
        <w:t>Функция:</w:t>
      </w:r>
      <w:r w:rsidRPr="00144B67">
        <w:rPr>
          <w:lang w:val="ru-RU"/>
        </w:rPr>
        <w:t xml:space="preserve"> активация запуска резинки через </w:t>
      </w:r>
      <w:r>
        <w:t>SG</w:t>
      </w:r>
      <w:r w:rsidRPr="00144B67">
        <w:rPr>
          <w:lang w:val="ru-RU"/>
        </w:rPr>
        <w:t>90</w:t>
      </w:r>
    </w:p>
    <w:p w14:paraId="5170F61E" w14:textId="77777777" w:rsidR="00144B67" w:rsidRDefault="00144B67" w:rsidP="00144B67">
      <w:pPr>
        <w:pStyle w:val="a3"/>
        <w:numPr>
          <w:ilvl w:val="0"/>
          <w:numId w:val="4"/>
        </w:numPr>
      </w:pPr>
      <w:proofErr w:type="spellStart"/>
      <w:r>
        <w:rPr>
          <w:rStyle w:val="a4"/>
        </w:rPr>
        <w:t>Пин</w:t>
      </w:r>
      <w:proofErr w:type="spellEnd"/>
      <w:r>
        <w:rPr>
          <w:rStyle w:val="a4"/>
        </w:rPr>
        <w:t>:</w:t>
      </w:r>
      <w:r>
        <w:t xml:space="preserve"> D2</w:t>
      </w:r>
    </w:p>
    <w:p w14:paraId="759EC485" w14:textId="77777777" w:rsidR="00144B67" w:rsidRDefault="00144B67" w:rsidP="00144B67">
      <w:pPr>
        <w:pStyle w:val="a3"/>
        <w:numPr>
          <w:ilvl w:val="0"/>
          <w:numId w:val="4"/>
        </w:numPr>
      </w:pPr>
      <w:proofErr w:type="spellStart"/>
      <w:r>
        <w:rPr>
          <w:rStyle w:val="a4"/>
        </w:rPr>
        <w:t>Особенности</w:t>
      </w:r>
      <w:proofErr w:type="spellEnd"/>
      <w:r>
        <w:rPr>
          <w:rStyle w:val="a4"/>
        </w:rPr>
        <w:t>:</w:t>
      </w:r>
    </w:p>
    <w:p w14:paraId="29D03BB4" w14:textId="77777777" w:rsidR="00305D43" w:rsidRDefault="00144B67" w:rsidP="00A13C15">
      <w:pPr>
        <w:pStyle w:val="a3"/>
        <w:numPr>
          <w:ilvl w:val="0"/>
          <w:numId w:val="4"/>
        </w:numPr>
        <w:rPr>
          <w:lang w:val="ru-RU"/>
        </w:rPr>
      </w:pPr>
      <w:r w:rsidRPr="00144B67">
        <w:rPr>
          <w:lang w:val="ru-RU"/>
        </w:rPr>
        <w:t>3 контакта (</w:t>
      </w:r>
      <w:r>
        <w:t>S</w:t>
      </w:r>
      <w:r w:rsidRPr="00144B67">
        <w:rPr>
          <w:lang w:val="ru-RU"/>
        </w:rPr>
        <w:t xml:space="preserve">, </w:t>
      </w:r>
      <w:r>
        <w:t>VCC</w:t>
      </w:r>
      <w:r w:rsidRPr="00144B67">
        <w:rPr>
          <w:lang w:val="ru-RU"/>
        </w:rPr>
        <w:t xml:space="preserve">, </w:t>
      </w:r>
      <w:r>
        <w:t>GND</w:t>
      </w:r>
      <w:r w:rsidRPr="00144B67">
        <w:rPr>
          <w:lang w:val="ru-RU"/>
        </w:rPr>
        <w:t>)</w:t>
      </w:r>
    </w:p>
    <w:p w14:paraId="13034E95" w14:textId="77777777" w:rsidR="00305D43" w:rsidRDefault="00144B67" w:rsidP="00305D43">
      <w:pPr>
        <w:pStyle w:val="a3"/>
        <w:keepNext/>
        <w:jc w:val="center"/>
      </w:pPr>
      <w:r w:rsidRPr="00144B67">
        <w:rPr>
          <w:lang w:val="ru-RU"/>
        </w:rPr>
        <w:lastRenderedPageBreak/>
        <w:br/>
      </w:r>
      <w:r w:rsidR="00305D43">
        <w:rPr>
          <w:noProof/>
        </w:rPr>
        <w:drawing>
          <wp:inline distT="0" distB="0" distL="0" distR="0" wp14:anchorId="1CE34CB8" wp14:editId="57DF3075">
            <wp:extent cx="5179161" cy="5179161"/>
            <wp:effectExtent l="0" t="0" r="2540" b="254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2956" cy="519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2A89" w14:textId="25CE249F" w:rsidR="00144B67" w:rsidRDefault="00305D43" w:rsidP="00305D43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</w:pP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Рисунок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14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Модуль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кнопки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(Push Button Module)</w:t>
      </w:r>
    </w:p>
    <w:p w14:paraId="581820F6" w14:textId="30B56104" w:rsidR="00305D43" w:rsidRDefault="00305D43" w:rsidP="00305D43">
      <w:pPr>
        <w:rPr>
          <w:rtl/>
          <w:lang w:bidi="ar-SY"/>
        </w:rPr>
      </w:pPr>
    </w:p>
    <w:p w14:paraId="395790F9" w14:textId="77777777" w:rsidR="00305D43" w:rsidRPr="00305D43" w:rsidRDefault="00305D43" w:rsidP="00305D43">
      <w:pPr>
        <w:rPr>
          <w:lang w:bidi="ar-SY"/>
        </w:rPr>
      </w:pPr>
    </w:p>
    <w:p w14:paraId="26FAAC4D" w14:textId="77777777" w:rsidR="00144B67" w:rsidRPr="00305D43" w:rsidRDefault="00144B67" w:rsidP="00144B67">
      <w:pPr>
        <w:pStyle w:val="4"/>
        <w:rPr>
          <w:rFonts w:asciiTheme="majorBidi" w:hAnsiTheme="majorBidi"/>
          <w:i w:val="0"/>
          <w:iCs w:val="0"/>
          <w:color w:val="auto"/>
          <w:sz w:val="24"/>
          <w:szCs w:val="24"/>
        </w:rPr>
      </w:pPr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3. 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Amperka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>Troyka</w:t>
      </w:r>
      <w:proofErr w:type="spellEnd"/>
      <w:r w:rsidRPr="00305D43">
        <w:rPr>
          <w:rFonts w:asciiTheme="majorBidi" w:hAnsiTheme="majorBidi"/>
          <w:i w:val="0"/>
          <w:iCs w:val="0"/>
          <w:color w:val="auto"/>
          <w:sz w:val="24"/>
          <w:szCs w:val="24"/>
        </w:rPr>
        <w:t xml:space="preserve"> Shield</w:t>
      </w:r>
    </w:p>
    <w:p w14:paraId="79B0DA57" w14:textId="77777777" w:rsidR="00144B67" w:rsidRPr="00144B67" w:rsidRDefault="00144B67" w:rsidP="00144B67">
      <w:pPr>
        <w:pStyle w:val="a3"/>
        <w:numPr>
          <w:ilvl w:val="0"/>
          <w:numId w:val="5"/>
        </w:numPr>
        <w:rPr>
          <w:lang w:val="ru-RU"/>
        </w:rPr>
      </w:pPr>
      <w:r w:rsidRPr="00144B67">
        <w:rPr>
          <w:rStyle w:val="a4"/>
          <w:lang w:val="ru-RU"/>
        </w:rPr>
        <w:t>Функция:</w:t>
      </w:r>
      <w:r w:rsidRPr="00144B67">
        <w:rPr>
          <w:lang w:val="ru-RU"/>
        </w:rPr>
        <w:t xml:space="preserve"> упрощённое подключение всех компонентов к </w:t>
      </w:r>
      <w:r>
        <w:t>Arduino</w:t>
      </w:r>
    </w:p>
    <w:p w14:paraId="10B529AE" w14:textId="77777777" w:rsidR="00144B67" w:rsidRDefault="00144B67" w:rsidP="00144B67">
      <w:pPr>
        <w:pStyle w:val="a3"/>
        <w:numPr>
          <w:ilvl w:val="0"/>
          <w:numId w:val="5"/>
        </w:numPr>
      </w:pPr>
      <w:proofErr w:type="spellStart"/>
      <w:r>
        <w:rPr>
          <w:rStyle w:val="a4"/>
        </w:rPr>
        <w:t>Особенности</w:t>
      </w:r>
      <w:proofErr w:type="spellEnd"/>
      <w:r>
        <w:rPr>
          <w:rStyle w:val="a4"/>
        </w:rPr>
        <w:t>:</w:t>
      </w:r>
    </w:p>
    <w:p w14:paraId="110CA53F" w14:textId="77777777" w:rsidR="00144B67" w:rsidRDefault="00144B67" w:rsidP="00144B67">
      <w:pPr>
        <w:pStyle w:val="a3"/>
        <w:numPr>
          <w:ilvl w:val="1"/>
          <w:numId w:val="5"/>
        </w:numPr>
      </w:pPr>
      <w:proofErr w:type="spellStart"/>
      <w:r>
        <w:t>встроенная</w:t>
      </w:r>
      <w:proofErr w:type="spellEnd"/>
      <w:r>
        <w:t xml:space="preserve"> </w:t>
      </w:r>
      <w:proofErr w:type="spellStart"/>
      <w:r>
        <w:t>макетная</w:t>
      </w:r>
      <w:proofErr w:type="spellEnd"/>
      <w:r>
        <w:t xml:space="preserve"> </w:t>
      </w:r>
      <w:proofErr w:type="spellStart"/>
      <w:r>
        <w:t>плата</w:t>
      </w:r>
      <w:proofErr w:type="spellEnd"/>
    </w:p>
    <w:p w14:paraId="2D2C1BBC" w14:textId="77777777" w:rsidR="00144B67" w:rsidRDefault="00144B67" w:rsidP="00144B67">
      <w:pPr>
        <w:pStyle w:val="a3"/>
        <w:numPr>
          <w:ilvl w:val="1"/>
          <w:numId w:val="5"/>
        </w:numPr>
      </w:pPr>
      <w:proofErr w:type="spellStart"/>
      <w:r>
        <w:t>маркированные</w:t>
      </w:r>
      <w:proofErr w:type="spellEnd"/>
      <w:r>
        <w:t xml:space="preserve"> </w:t>
      </w:r>
      <w:proofErr w:type="spellStart"/>
      <w:r>
        <w:t>пины</w:t>
      </w:r>
      <w:proofErr w:type="spellEnd"/>
    </w:p>
    <w:p w14:paraId="1B32E7FD" w14:textId="77777777" w:rsidR="00305D43" w:rsidRDefault="00144B67" w:rsidP="00144B67">
      <w:pPr>
        <w:pStyle w:val="a3"/>
        <w:numPr>
          <w:ilvl w:val="1"/>
          <w:numId w:val="5"/>
        </w:numPr>
        <w:rPr>
          <w:lang w:val="ru-RU"/>
        </w:rPr>
      </w:pPr>
      <w:r w:rsidRPr="00144B67">
        <w:rPr>
          <w:lang w:val="ru-RU"/>
        </w:rPr>
        <w:t xml:space="preserve">поддержка </w:t>
      </w:r>
      <w:proofErr w:type="spellStart"/>
      <w:r>
        <w:t>Troyka</w:t>
      </w:r>
      <w:proofErr w:type="spellEnd"/>
      <w:r w:rsidRPr="00144B67">
        <w:rPr>
          <w:lang w:val="ru-RU"/>
        </w:rPr>
        <w:t>-модулей</w:t>
      </w:r>
    </w:p>
    <w:p w14:paraId="78E3ADBB" w14:textId="77777777" w:rsidR="00305D43" w:rsidRDefault="00144B67" w:rsidP="00305D43">
      <w:pPr>
        <w:pStyle w:val="a3"/>
        <w:keepNext/>
        <w:jc w:val="center"/>
      </w:pPr>
      <w:r w:rsidRPr="00144B67">
        <w:rPr>
          <w:lang w:val="ru-RU"/>
        </w:rPr>
        <w:lastRenderedPageBreak/>
        <w:br/>
      </w:r>
      <w:r w:rsidR="00305D43">
        <w:rPr>
          <w:noProof/>
        </w:rPr>
        <w:drawing>
          <wp:inline distT="0" distB="0" distL="0" distR="0" wp14:anchorId="42514ADD" wp14:editId="5B35CB24">
            <wp:extent cx="6008370" cy="4085111"/>
            <wp:effectExtent l="0" t="0" r="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798" cy="41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B778" w14:textId="39BF1AD7" w:rsidR="00144B67" w:rsidRDefault="00305D43" w:rsidP="00305D43">
      <w:pPr>
        <w:pStyle w:val="a9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</w:pP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Рисунок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P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15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rtl/>
          <w:lang w:bidi="ar-SY"/>
        </w:rPr>
        <w:t xml:space="preserve">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Щит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Amperka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Troyka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Shield,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установленный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</w:t>
      </w:r>
      <w:proofErr w:type="spellStart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>на</w:t>
      </w:r>
      <w:proofErr w:type="spellEnd"/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bidi="ar-SY"/>
        </w:rPr>
        <w:t xml:space="preserve"> Arduino</w:t>
      </w:r>
    </w:p>
    <w:p w14:paraId="364D6565" w14:textId="26D02040" w:rsidR="00305D43" w:rsidRDefault="00305D43" w:rsidP="00305D43">
      <w:pPr>
        <w:rPr>
          <w:rtl/>
          <w:lang w:bidi="ar-SY"/>
        </w:rPr>
      </w:pPr>
    </w:p>
    <w:p w14:paraId="1971FCA3" w14:textId="77777777" w:rsidR="00A13C15" w:rsidRDefault="00A13C15" w:rsidP="00305D43">
      <w:pPr>
        <w:rPr>
          <w:rtl/>
          <w:lang w:bidi="ar-SY"/>
        </w:rPr>
      </w:pPr>
    </w:p>
    <w:p w14:paraId="3CFAACBA" w14:textId="77777777" w:rsidR="00305D43" w:rsidRPr="00305D43" w:rsidRDefault="00305D43" w:rsidP="00305D43">
      <w:pPr>
        <w:rPr>
          <w:lang w:bidi="ar-SY"/>
        </w:rPr>
      </w:pPr>
    </w:p>
    <w:p w14:paraId="45AB6BBE" w14:textId="1A47AEA8" w:rsidR="00305D43" w:rsidRPr="00305D43" w:rsidRDefault="00305D43" w:rsidP="00305D43">
      <w:pPr>
        <w:pStyle w:val="a9"/>
        <w:keepNext/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</w:pP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t xml:space="preserve">Таблица 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SEQ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Таблица \*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>ARABIC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  <w:lang w:val="ru-RU"/>
        </w:rPr>
        <w:instrText xml:space="preserve"> </w:instrTex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P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/>
        </w:rPr>
        <w:t>1</w:t>
      </w:r>
      <w:r w:rsidRPr="00305D43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 w:bidi="ar-SY"/>
        </w:rPr>
        <w:t xml:space="preserve">Подключение электронных компонентов к </w:t>
      </w:r>
      <w:r w:rsidRP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bidi="ar-SY"/>
        </w:rPr>
        <w:t>Arduino</w:t>
      </w:r>
      <w:r w:rsidRPr="00305D43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  <w:lang w:val="ru-RU" w:bidi="ar-SY"/>
        </w:rPr>
        <w:t xml:space="preserve"> и их функции</w:t>
      </w:r>
      <w:r>
        <w:rPr>
          <w:rFonts w:asciiTheme="majorBidi" w:hAnsiTheme="majorBidi" w:cstheme="majorBidi" w:hint="cs"/>
          <w:i w:val="0"/>
          <w:iCs w:val="0"/>
          <w:noProof/>
          <w:color w:val="auto"/>
          <w:sz w:val="24"/>
          <w:szCs w:val="24"/>
          <w:rtl/>
          <w:lang w:val="ru-RU" w:bidi="ar-SY"/>
        </w:rPr>
        <w:t>:</w:t>
      </w:r>
    </w:p>
    <w:tbl>
      <w:tblPr>
        <w:tblStyle w:val="a7"/>
        <w:tblW w:w="7820" w:type="dxa"/>
        <w:jc w:val="center"/>
        <w:tblLook w:val="04A0" w:firstRow="1" w:lastRow="0" w:firstColumn="1" w:lastColumn="0" w:noHBand="0" w:noVBand="1"/>
      </w:tblPr>
      <w:tblGrid>
        <w:gridCol w:w="2189"/>
        <w:gridCol w:w="1861"/>
        <w:gridCol w:w="3770"/>
      </w:tblGrid>
      <w:tr w:rsidR="00144B67" w:rsidRPr="00144B67" w14:paraId="44082149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6DFC3BF1" w14:textId="77777777" w:rsidR="00144B67" w:rsidRPr="00144B67" w:rsidRDefault="00144B67" w:rsidP="00144B6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Компонент</w:t>
            </w:r>
            <w:proofErr w:type="spellEnd"/>
          </w:p>
        </w:tc>
        <w:tc>
          <w:tcPr>
            <w:tcW w:w="0" w:type="auto"/>
            <w:hideMark/>
          </w:tcPr>
          <w:p w14:paraId="0094700F" w14:textId="77777777" w:rsidR="00144B67" w:rsidRPr="00144B67" w:rsidRDefault="00144B67" w:rsidP="00144B6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Пин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Arduino</w:t>
            </w:r>
          </w:p>
        </w:tc>
        <w:tc>
          <w:tcPr>
            <w:tcW w:w="0" w:type="auto"/>
            <w:hideMark/>
          </w:tcPr>
          <w:p w14:paraId="599BAB51" w14:textId="77777777" w:rsidR="00144B67" w:rsidRPr="00144B67" w:rsidRDefault="00144B67" w:rsidP="00144B6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  <w:proofErr w:type="spellEnd"/>
          </w:p>
        </w:tc>
      </w:tr>
      <w:tr w:rsidR="00144B67" w:rsidRPr="00724FDF" w14:paraId="2D870AF6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06F1D12E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0" w:type="auto"/>
            <w:hideMark/>
          </w:tcPr>
          <w:p w14:paraId="05F27528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D3</w:t>
            </w:r>
          </w:p>
        </w:tc>
        <w:tc>
          <w:tcPr>
            <w:tcW w:w="0" w:type="auto"/>
            <w:hideMark/>
          </w:tcPr>
          <w:p w14:paraId="41852FC9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Поворот устройства по оси </w:t>
            </w: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Z</w:t>
            </w:r>
          </w:p>
        </w:tc>
      </w:tr>
      <w:tr w:rsidR="00144B67" w:rsidRPr="00144B67" w14:paraId="5B5068E1" w14:textId="77777777" w:rsidTr="00144B67">
        <w:trPr>
          <w:trHeight w:val="424"/>
          <w:jc w:val="center"/>
        </w:trPr>
        <w:tc>
          <w:tcPr>
            <w:tcW w:w="0" w:type="auto"/>
            <w:hideMark/>
          </w:tcPr>
          <w:p w14:paraId="30BC4A26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0" w:type="auto"/>
            <w:hideMark/>
          </w:tcPr>
          <w:p w14:paraId="427551EC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D9</w:t>
            </w:r>
          </w:p>
        </w:tc>
        <w:tc>
          <w:tcPr>
            <w:tcW w:w="0" w:type="auto"/>
            <w:hideMark/>
          </w:tcPr>
          <w:p w14:paraId="29D49477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Поворот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оси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X</w:t>
            </w:r>
          </w:p>
        </w:tc>
      </w:tr>
      <w:tr w:rsidR="00144B67" w:rsidRPr="00144B67" w14:paraId="211C1436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36D45CCD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  <w:tc>
          <w:tcPr>
            <w:tcW w:w="0" w:type="auto"/>
            <w:hideMark/>
          </w:tcPr>
          <w:p w14:paraId="0BF8EEE1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D10</w:t>
            </w:r>
          </w:p>
        </w:tc>
        <w:tc>
          <w:tcPr>
            <w:tcW w:w="0" w:type="auto"/>
            <w:hideMark/>
          </w:tcPr>
          <w:p w14:paraId="67F0EF60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Спуск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резинки</w:t>
            </w:r>
            <w:proofErr w:type="spellEnd"/>
          </w:p>
        </w:tc>
      </w:tr>
      <w:tr w:rsidR="00144B67" w:rsidRPr="00144B67" w14:paraId="7AA23E3D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4D402964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Потенциометр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0" w:type="auto"/>
            <w:hideMark/>
          </w:tcPr>
          <w:p w14:paraId="3180D000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A0</w:t>
            </w:r>
          </w:p>
        </w:tc>
        <w:tc>
          <w:tcPr>
            <w:tcW w:w="0" w:type="auto"/>
            <w:hideMark/>
          </w:tcPr>
          <w:p w14:paraId="35B84E57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сервоприводом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</w:tr>
      <w:tr w:rsidR="00144B67" w:rsidRPr="00144B67" w14:paraId="1FE4BE2B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3D3A93CF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Потенциометр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0" w:type="auto"/>
            <w:hideMark/>
          </w:tcPr>
          <w:p w14:paraId="0B454A8A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A1</w:t>
            </w:r>
          </w:p>
        </w:tc>
        <w:tc>
          <w:tcPr>
            <w:tcW w:w="0" w:type="auto"/>
            <w:hideMark/>
          </w:tcPr>
          <w:p w14:paraId="7C49378B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сервоприводом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144B67" w:rsidRPr="00144B67" w14:paraId="45DA58C4" w14:textId="77777777" w:rsidTr="00144B67">
        <w:trPr>
          <w:trHeight w:val="442"/>
          <w:jc w:val="center"/>
        </w:trPr>
        <w:tc>
          <w:tcPr>
            <w:tcW w:w="0" w:type="auto"/>
            <w:hideMark/>
          </w:tcPr>
          <w:p w14:paraId="2560360A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Кнопка</w:t>
            </w:r>
            <w:proofErr w:type="spellEnd"/>
          </w:p>
        </w:tc>
        <w:tc>
          <w:tcPr>
            <w:tcW w:w="0" w:type="auto"/>
            <w:hideMark/>
          </w:tcPr>
          <w:p w14:paraId="7705DCDF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D2</w:t>
            </w:r>
          </w:p>
        </w:tc>
        <w:tc>
          <w:tcPr>
            <w:tcW w:w="0" w:type="auto"/>
            <w:hideMark/>
          </w:tcPr>
          <w:p w14:paraId="36F73C8A" w14:textId="77777777" w:rsidR="00144B67" w:rsidRPr="00144B67" w:rsidRDefault="00144B67" w:rsidP="00144B6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>сервоприводом</w:t>
            </w:r>
            <w:proofErr w:type="spellEnd"/>
            <w:r w:rsidRPr="00144B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</w:tbl>
    <w:p w14:paraId="0407CB16" w14:textId="566D3C59" w:rsidR="0007772C" w:rsidRDefault="0007772C">
      <w:pPr>
        <w:rPr>
          <w:lang w:val="ru-RU" w:bidi="ar-EG"/>
        </w:rPr>
      </w:pPr>
    </w:p>
    <w:p w14:paraId="2CA0FF3A" w14:textId="04CCD667" w:rsidR="00144B67" w:rsidRPr="00305D43" w:rsidRDefault="00305D43" w:rsidP="00305D43">
      <w:pPr>
        <w:rPr>
          <w:rFonts w:asciiTheme="minorBidi" w:hAnsiTheme="minorBidi"/>
          <w:b/>
          <w:bCs/>
          <w:sz w:val="28"/>
          <w:szCs w:val="28"/>
          <w:lang w:val="ru-RU" w:bidi="ar-EG"/>
        </w:rPr>
      </w:pPr>
      <w:proofErr w:type="spellStart"/>
      <w:r w:rsidRPr="00305D43">
        <w:rPr>
          <w:rFonts w:asciiTheme="minorBidi" w:hAnsiTheme="minorBidi"/>
          <w:b/>
          <w:bCs/>
          <w:sz w:val="28"/>
          <w:szCs w:val="28"/>
        </w:rPr>
        <w:lastRenderedPageBreak/>
        <w:t>Код</w:t>
      </w:r>
      <w:proofErr w:type="spellEnd"/>
      <w:r w:rsidRPr="00305D43">
        <w:rPr>
          <w:rFonts w:asciiTheme="minorBidi" w:hAnsiTheme="minorBidi"/>
          <w:b/>
          <w:bCs/>
          <w:sz w:val="28"/>
          <w:szCs w:val="28"/>
        </w:rPr>
        <w:t xml:space="preserve"> Arduino</w:t>
      </w:r>
    </w:p>
    <w:p w14:paraId="3102E9A3" w14:textId="4149DF8C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>#include &lt;</w:t>
      </w:r>
      <w:proofErr w:type="spellStart"/>
      <w:r w:rsidRPr="00144B67">
        <w:rPr>
          <w:lang w:bidi="ar-EG"/>
        </w:rPr>
        <w:t>Servo.h</w:t>
      </w:r>
      <w:proofErr w:type="spellEnd"/>
      <w:r w:rsidRPr="00144B67">
        <w:rPr>
          <w:lang w:bidi="ar-EG"/>
        </w:rPr>
        <w:t>&gt;</w:t>
      </w:r>
    </w:p>
    <w:p w14:paraId="57C9EDDA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SERVO_PIN1 3</w:t>
      </w:r>
    </w:p>
    <w:p w14:paraId="78B6A3A7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SERVO_PIN2 9</w:t>
      </w:r>
    </w:p>
    <w:p w14:paraId="11B1273F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SERVO_PIN3 10</w:t>
      </w:r>
    </w:p>
    <w:p w14:paraId="543B4CD0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POT_PIN1 A0</w:t>
      </w:r>
    </w:p>
    <w:p w14:paraId="01FEB8DC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POT_PIN2 A1</w:t>
      </w:r>
    </w:p>
    <w:p w14:paraId="26DAC987" w14:textId="31B2E46D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>#</w:t>
      </w:r>
      <w:proofErr w:type="gramStart"/>
      <w:r w:rsidRPr="00144B67">
        <w:rPr>
          <w:lang w:bidi="ar-EG"/>
        </w:rPr>
        <w:t>define</w:t>
      </w:r>
      <w:proofErr w:type="gramEnd"/>
      <w:r w:rsidRPr="00144B67">
        <w:rPr>
          <w:lang w:bidi="ar-EG"/>
        </w:rPr>
        <w:t xml:space="preserve"> BUTTON_PIN 2</w:t>
      </w:r>
    </w:p>
    <w:p w14:paraId="32720115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Servo myservo1;</w:t>
      </w:r>
    </w:p>
    <w:p w14:paraId="5AA04F94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Servo myservo2;</w:t>
      </w:r>
    </w:p>
    <w:p w14:paraId="203A99E7" w14:textId="26C6BFA5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>Servo myservo3</w:t>
      </w:r>
    </w:p>
    <w:p w14:paraId="032EE712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int val1, val2;</w:t>
      </w:r>
    </w:p>
    <w:p w14:paraId="39636133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int servo3Position = 90;</w:t>
      </w:r>
    </w:p>
    <w:p w14:paraId="49048C67" w14:textId="68EDDC9F" w:rsidR="00144B67" w:rsidRPr="00144B67" w:rsidRDefault="00144B67" w:rsidP="00724FDF">
      <w:pPr>
        <w:rPr>
          <w:lang w:bidi="ar-EG"/>
        </w:rPr>
      </w:pPr>
      <w:r w:rsidRPr="00144B67">
        <w:rPr>
          <w:lang w:bidi="ar-EG"/>
        </w:rPr>
        <w:t xml:space="preserve">int </w:t>
      </w:r>
      <w:proofErr w:type="spellStart"/>
      <w:r w:rsidRPr="00144B67">
        <w:rPr>
          <w:lang w:bidi="ar-EG"/>
        </w:rPr>
        <w:t>buttonState</w:t>
      </w:r>
      <w:proofErr w:type="spellEnd"/>
      <w:r w:rsidRPr="00144B67">
        <w:rPr>
          <w:lang w:bidi="ar-EG"/>
        </w:rPr>
        <w:t xml:space="preserve"> = 0;</w:t>
      </w:r>
    </w:p>
    <w:p w14:paraId="4E8B14C6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void setup() {</w:t>
      </w:r>
    </w:p>
    <w:p w14:paraId="48A8C31A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myservo1.attach(SERVO_PIN1);</w:t>
      </w:r>
    </w:p>
    <w:p w14:paraId="0D5187C0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myservo2.attach(SERVO_PIN2);</w:t>
      </w:r>
    </w:p>
    <w:p w14:paraId="0BD19949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myservo3.attach(SERVO_PIN3);</w:t>
      </w:r>
    </w:p>
    <w:p w14:paraId="02F23268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</w:t>
      </w:r>
      <w:proofErr w:type="spellStart"/>
      <w:r w:rsidRPr="00144B67">
        <w:rPr>
          <w:lang w:bidi="ar-EG"/>
        </w:rPr>
        <w:t>pinMode</w:t>
      </w:r>
      <w:proofErr w:type="spellEnd"/>
      <w:r w:rsidRPr="00144B67">
        <w:rPr>
          <w:lang w:bidi="ar-EG"/>
        </w:rPr>
        <w:t>(BUTTON_PIN, INPUT);</w:t>
      </w:r>
    </w:p>
    <w:p w14:paraId="132429B7" w14:textId="36F1E804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>}</w:t>
      </w:r>
    </w:p>
    <w:p w14:paraId="6D6115BD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>void loop() {</w:t>
      </w:r>
    </w:p>
    <w:p w14:paraId="408BDFB5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val1 = </w:t>
      </w:r>
      <w:proofErr w:type="spellStart"/>
      <w:r w:rsidRPr="00144B67">
        <w:rPr>
          <w:lang w:bidi="ar-EG"/>
        </w:rPr>
        <w:t>analogRead</w:t>
      </w:r>
      <w:proofErr w:type="spellEnd"/>
      <w:r w:rsidRPr="00144B67">
        <w:rPr>
          <w:lang w:bidi="ar-EG"/>
        </w:rPr>
        <w:t>(POT_PIN1);</w:t>
      </w:r>
    </w:p>
    <w:p w14:paraId="5111F9E5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int angle1 = map(val1, 0, 1023, 0, 180);</w:t>
      </w:r>
    </w:p>
    <w:p w14:paraId="2FF13428" w14:textId="795EA0B0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 xml:space="preserve">  myservo1.write(angle1);  </w:t>
      </w:r>
    </w:p>
    <w:p w14:paraId="536AA345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val2 = </w:t>
      </w:r>
      <w:proofErr w:type="spellStart"/>
      <w:r w:rsidRPr="00144B67">
        <w:rPr>
          <w:lang w:bidi="ar-EG"/>
        </w:rPr>
        <w:t>analogRead</w:t>
      </w:r>
      <w:proofErr w:type="spellEnd"/>
      <w:r w:rsidRPr="00144B67">
        <w:rPr>
          <w:lang w:bidi="ar-EG"/>
        </w:rPr>
        <w:t>(POT_PIN2);</w:t>
      </w:r>
    </w:p>
    <w:p w14:paraId="3D066582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int angle2 = map(val2, 0, 1023, 0, 180);</w:t>
      </w:r>
    </w:p>
    <w:p w14:paraId="3FDD2D87" w14:textId="3E478BD4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 xml:space="preserve">  myservo2.write(angle2);  </w:t>
      </w:r>
    </w:p>
    <w:p w14:paraId="63428F4B" w14:textId="59CC22A6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 xml:space="preserve">  </w:t>
      </w:r>
      <w:proofErr w:type="spellStart"/>
      <w:r w:rsidRPr="00144B67">
        <w:rPr>
          <w:lang w:bidi="ar-EG"/>
        </w:rPr>
        <w:t>buttonState</w:t>
      </w:r>
      <w:proofErr w:type="spellEnd"/>
      <w:r w:rsidRPr="00144B67">
        <w:rPr>
          <w:lang w:bidi="ar-EG"/>
        </w:rPr>
        <w:t xml:space="preserve"> = </w:t>
      </w:r>
      <w:proofErr w:type="spellStart"/>
      <w:r w:rsidRPr="00144B67">
        <w:rPr>
          <w:lang w:bidi="ar-EG"/>
        </w:rPr>
        <w:t>digitalRead</w:t>
      </w:r>
      <w:proofErr w:type="spellEnd"/>
      <w:r w:rsidRPr="00144B67">
        <w:rPr>
          <w:lang w:bidi="ar-EG"/>
        </w:rPr>
        <w:t>(BUTTON_PIN);</w:t>
      </w:r>
    </w:p>
    <w:p w14:paraId="0B8029C9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if (</w:t>
      </w:r>
      <w:proofErr w:type="spellStart"/>
      <w:r w:rsidRPr="00144B67">
        <w:rPr>
          <w:lang w:bidi="ar-EG"/>
        </w:rPr>
        <w:t>buttonState</w:t>
      </w:r>
      <w:proofErr w:type="spellEnd"/>
      <w:r w:rsidRPr="00144B67">
        <w:rPr>
          <w:lang w:bidi="ar-EG"/>
        </w:rPr>
        <w:t xml:space="preserve"> == HIGH) {</w:t>
      </w:r>
    </w:p>
    <w:p w14:paraId="4ECFA8F5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lastRenderedPageBreak/>
        <w:t xml:space="preserve">    if (servo3Position &lt; 180) {</w:t>
      </w:r>
    </w:p>
    <w:p w14:paraId="0F91ADE7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  servo3Position += 5;</w:t>
      </w:r>
    </w:p>
    <w:p w14:paraId="62C923CC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}</w:t>
      </w:r>
    </w:p>
    <w:p w14:paraId="596F41BE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delay(1);</w:t>
      </w:r>
    </w:p>
    <w:p w14:paraId="1C3A00CC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} else {</w:t>
      </w:r>
    </w:p>
    <w:p w14:paraId="783D65BA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if (servo3Position &gt; 0) {</w:t>
      </w:r>
    </w:p>
    <w:p w14:paraId="667485AE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  servo3Position -= 5;</w:t>
      </w:r>
    </w:p>
    <w:p w14:paraId="1F3960D2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}</w:t>
      </w:r>
    </w:p>
    <w:p w14:paraId="77440E62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  delay(1);</w:t>
      </w:r>
    </w:p>
    <w:p w14:paraId="65CDF803" w14:textId="075A23F5" w:rsidR="00144B67" w:rsidRPr="00144B67" w:rsidRDefault="00144B67" w:rsidP="00305D43">
      <w:pPr>
        <w:rPr>
          <w:lang w:bidi="ar-EG"/>
        </w:rPr>
      </w:pPr>
      <w:r w:rsidRPr="00144B67">
        <w:rPr>
          <w:lang w:bidi="ar-EG"/>
        </w:rPr>
        <w:t xml:space="preserve">  }</w:t>
      </w:r>
    </w:p>
    <w:p w14:paraId="29B06D66" w14:textId="77777777" w:rsidR="00144B67" w:rsidRPr="00144B67" w:rsidRDefault="00144B67" w:rsidP="00144B67">
      <w:pPr>
        <w:rPr>
          <w:lang w:bidi="ar-EG"/>
        </w:rPr>
      </w:pPr>
      <w:r w:rsidRPr="00144B67">
        <w:rPr>
          <w:lang w:bidi="ar-EG"/>
        </w:rPr>
        <w:t xml:space="preserve">  myservo3.write(servo3Position);</w:t>
      </w:r>
    </w:p>
    <w:p w14:paraId="7061A184" w14:textId="77777777" w:rsidR="00144B67" w:rsidRPr="00144B67" w:rsidRDefault="00144B67" w:rsidP="00144B67">
      <w:pPr>
        <w:rPr>
          <w:lang w:val="ru-RU" w:bidi="ar-EG"/>
        </w:rPr>
      </w:pPr>
      <w:r w:rsidRPr="00144B67">
        <w:rPr>
          <w:lang w:bidi="ar-EG"/>
        </w:rPr>
        <w:t xml:space="preserve">  </w:t>
      </w:r>
      <w:r w:rsidRPr="00144B67">
        <w:rPr>
          <w:lang w:val="ru-RU" w:bidi="ar-EG"/>
        </w:rPr>
        <w:t>delay(15);</w:t>
      </w:r>
    </w:p>
    <w:p w14:paraId="70BC1F63" w14:textId="0835ACDC" w:rsidR="00144B67" w:rsidRDefault="00144B67" w:rsidP="00724FDF">
      <w:pPr>
        <w:rPr>
          <w:lang w:val="ru-RU" w:bidi="ar-EG"/>
        </w:rPr>
      </w:pPr>
      <w:r w:rsidRPr="00144B67">
        <w:rPr>
          <w:lang w:val="ru-RU" w:bidi="ar-EG"/>
        </w:rPr>
        <w:t>}</w:t>
      </w:r>
    </w:p>
    <w:p w14:paraId="1095F6D7" w14:textId="22DBE8ED" w:rsidR="00144B67" w:rsidRPr="00144B67" w:rsidRDefault="00144B67" w:rsidP="00144B67">
      <w:pPr>
        <w:pStyle w:val="2"/>
        <w:rPr>
          <w:lang w:val="ru-RU"/>
        </w:rPr>
      </w:pPr>
      <w:bookmarkStart w:id="11" w:name="_Toc200506570"/>
      <w:r w:rsidRPr="00144B67">
        <w:rPr>
          <w:lang w:val="ru-RU"/>
        </w:rPr>
        <w:t>4. Результаты испытаний</w:t>
      </w:r>
      <w:bookmarkEnd w:id="11"/>
    </w:p>
    <w:p w14:paraId="47818964" w14:textId="577CC712" w:rsidR="00724FDF" w:rsidRDefault="00144B67" w:rsidP="00724FDF">
      <w:pPr>
        <w:pStyle w:val="a3"/>
        <w:spacing w:line="360" w:lineRule="auto"/>
        <w:ind w:firstLine="720"/>
        <w:rPr>
          <w:lang w:val="ru-RU"/>
        </w:rPr>
      </w:pPr>
      <w:r w:rsidRPr="00144B67">
        <w:rPr>
          <w:lang w:val="ru-RU"/>
        </w:rPr>
        <w:t>После сборки и подключения система была протестирована. Управление сервоприводами через потенциометры оказалось плавным и точным, а механизм запуска срабатывал чётко при нажатии кнопки. Все компоненты работали стабильно и синхронно.</w:t>
      </w:r>
    </w:p>
    <w:p w14:paraId="6BAADC2A" w14:textId="3391F4B1" w:rsidR="00724FDF" w:rsidRPr="00724FDF" w:rsidRDefault="00724FDF" w:rsidP="00724FDF">
      <w:pPr>
        <w:pStyle w:val="2"/>
        <w:rPr>
          <w:sz w:val="28"/>
          <w:szCs w:val="28"/>
          <w:lang w:val="ru-RU"/>
        </w:rPr>
      </w:pPr>
      <w:bookmarkStart w:id="12" w:name="_Toc200506571"/>
      <w:r w:rsidRPr="00724FDF">
        <w:rPr>
          <w:sz w:val="28"/>
          <w:szCs w:val="28"/>
          <w:lang w:val="ru-RU"/>
        </w:rPr>
        <w:t>4.1 Анализ неполадок и нестабильной работы сервоприводов</w:t>
      </w:r>
      <w:bookmarkEnd w:id="12"/>
    </w:p>
    <w:p w14:paraId="1BC4EA6F" w14:textId="1C46383A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>Во время подключения системы к питанию была зафиксирована нестабильная работа сервоприводов MG995. При подаче питания сервоприводы начинали вибрировать и поворачиваться резко без команды управления. Такая проблема является типичной для сервомоторов при инициализации микроконтроллера и связана с несколькими причинами</w:t>
      </w:r>
    </w:p>
    <w:p w14:paraId="6C6259F8" w14:textId="4BE615D8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 xml:space="preserve">1. Неопределённое состояние PWM-сигнала при запуске Arduino**  </w:t>
      </w:r>
    </w:p>
    <w:p w14:paraId="0ACAD4BD" w14:textId="727555CE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 xml:space="preserve">   В первые миллисекунды после включения питание на сигнальных пинах может быть нестабильным или отсутствовать команда, в результате чего сервомотор получает случайное значение угла</w:t>
      </w:r>
    </w:p>
    <w:p w14:paraId="2250105B" w14:textId="54E0CB4C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lastRenderedPageBreak/>
        <w:t xml:space="preserve">2. Отсутствие инициализации позиции в функции `setup()`**  </w:t>
      </w:r>
    </w:p>
    <w:p w14:paraId="5E19AE47" w14:textId="1A69AEE2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 xml:space="preserve">   Без явной команды `servo.write(...)` при старте, мотор может занять произвольную позицию.</w:t>
      </w:r>
    </w:p>
    <w:p w14:paraId="1A3FC71E" w14:textId="4EE3F58E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 xml:space="preserve">3. Недостаточная мощность источника питания**  </w:t>
      </w:r>
    </w:p>
    <w:p w14:paraId="28D8BCA5" w14:textId="6366CF11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 xml:space="preserve">   Сервоприводы MG995 требуют тока до 2А при старте. Подключение через USB не обеспечивает необходимый ток, что приводит к дрожанию и сбоям.</w:t>
      </w:r>
    </w:p>
    <w:p w14:paraId="6036DFE5" w14:textId="7A22BD80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>**Принятые меры по устранению:**</w:t>
      </w:r>
    </w:p>
    <w:p w14:paraId="6A3C5B39" w14:textId="21CCE125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rtl/>
          <w:lang w:val="ru-RU" w:bidi="ar-SY"/>
        </w:rPr>
      </w:pPr>
      <w:r w:rsidRPr="00724FDF">
        <w:rPr>
          <w:rFonts w:asciiTheme="majorBidi" w:hAnsiTheme="majorBidi" w:cstheme="majorBidi"/>
          <w:lang w:val="ru-RU"/>
        </w:rPr>
        <w:t>- В код программы была добавлена явная инициализация всех трёх сервомоторов в функции `setup()`:</w:t>
      </w:r>
    </w:p>
    <w:p w14:paraId="288487B4" w14:textId="77777777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</w:rPr>
      </w:pPr>
      <w:r w:rsidRPr="00724FDF">
        <w:rPr>
          <w:rFonts w:asciiTheme="majorBidi" w:hAnsiTheme="majorBidi" w:cstheme="majorBidi"/>
        </w:rPr>
        <w:t>```</w:t>
      </w:r>
      <w:proofErr w:type="spellStart"/>
      <w:r w:rsidRPr="00724FDF">
        <w:rPr>
          <w:rFonts w:asciiTheme="majorBidi" w:hAnsiTheme="majorBidi" w:cstheme="majorBidi"/>
        </w:rPr>
        <w:t>cpp</w:t>
      </w:r>
      <w:proofErr w:type="spellEnd"/>
    </w:p>
    <w:p w14:paraId="7F56D0BD" w14:textId="77777777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</w:rPr>
      </w:pPr>
      <w:r w:rsidRPr="00724FDF">
        <w:rPr>
          <w:rFonts w:asciiTheme="majorBidi" w:hAnsiTheme="majorBidi" w:cstheme="majorBidi"/>
        </w:rPr>
        <w:t>myservo1.write(90);</w:t>
      </w:r>
    </w:p>
    <w:p w14:paraId="4092E662" w14:textId="77777777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</w:rPr>
      </w:pPr>
      <w:r w:rsidRPr="00724FDF">
        <w:rPr>
          <w:rFonts w:asciiTheme="majorBidi" w:hAnsiTheme="majorBidi" w:cstheme="majorBidi"/>
        </w:rPr>
        <w:t>myservo2.write(90);</w:t>
      </w:r>
    </w:p>
    <w:p w14:paraId="5E9D2407" w14:textId="77777777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>myservo3.write(90);</w:t>
      </w:r>
    </w:p>
    <w:p w14:paraId="770C1850" w14:textId="29FEDF3B" w:rsidR="00144B67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rtl/>
          <w:lang w:val="ru-RU"/>
        </w:rPr>
      </w:pPr>
      <w:r w:rsidRPr="00724FDF">
        <w:rPr>
          <w:rFonts w:asciiTheme="majorBidi" w:hAnsiTheme="majorBidi" w:cstheme="majorBidi"/>
          <w:lang w:val="ru-RU"/>
        </w:rPr>
        <w:t>delay(500);</w:t>
      </w:r>
    </w:p>
    <w:p w14:paraId="13A3F1D7" w14:textId="05B84405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>Для питания сервоприводов использован внешний источник на 6 В с общим GND с Arduino</w:t>
      </w:r>
    </w:p>
    <w:p w14:paraId="6A886BF4" w14:textId="0916323D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  <w:r w:rsidRPr="00724FDF">
        <w:rPr>
          <w:rFonts w:asciiTheme="majorBidi" w:hAnsiTheme="majorBidi" w:cstheme="majorBidi"/>
          <w:lang w:val="ru-RU"/>
        </w:rPr>
        <w:t>Добавлен электролитический конденсатор на 1000 мкФ между линиями VCC и GND для сглаживания скачков напряжения.</w:t>
      </w:r>
    </w:p>
    <w:p w14:paraId="31C69AE0" w14:textId="1CEB12C8" w:rsid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rtl/>
          <w:lang w:val="ru-RU"/>
        </w:rPr>
      </w:pPr>
      <w:r w:rsidRPr="00724FDF">
        <w:rPr>
          <w:rFonts w:asciiTheme="majorBidi" w:hAnsiTheme="majorBidi" w:cstheme="majorBidi"/>
          <w:lang w:val="ru-RU"/>
        </w:rPr>
        <w:t>После внесённых изменений поведение сервоприводов стабилизировалось, исчезли резкие движения при старте, и система функционировала предсказуемо.</w:t>
      </w:r>
    </w:p>
    <w:p w14:paraId="013C3636" w14:textId="77777777" w:rsidR="00724FDF" w:rsidRPr="00724FDF" w:rsidRDefault="00724FDF" w:rsidP="00724FDF">
      <w:pPr>
        <w:pStyle w:val="a3"/>
        <w:spacing w:line="360" w:lineRule="auto"/>
        <w:ind w:firstLine="720"/>
        <w:rPr>
          <w:rFonts w:asciiTheme="majorBidi" w:hAnsiTheme="majorBidi" w:cstheme="majorBidi"/>
          <w:lang w:val="ru-RU"/>
        </w:rPr>
      </w:pPr>
    </w:p>
    <w:p w14:paraId="61639E8C" w14:textId="77777777" w:rsidR="00144B67" w:rsidRPr="00144B67" w:rsidRDefault="00144B67" w:rsidP="00144B67">
      <w:pPr>
        <w:pStyle w:val="2"/>
        <w:rPr>
          <w:lang w:val="ru-RU"/>
        </w:rPr>
      </w:pPr>
      <w:bookmarkStart w:id="13" w:name="_Toc200506572"/>
      <w:r w:rsidRPr="00144B67">
        <w:rPr>
          <w:lang w:val="ru-RU"/>
        </w:rPr>
        <w:lastRenderedPageBreak/>
        <w:t>5. Выводы</w:t>
      </w:r>
      <w:bookmarkEnd w:id="13"/>
    </w:p>
    <w:p w14:paraId="45C64DF4" w14:textId="77777777" w:rsidR="00144B67" w:rsidRPr="00144B67" w:rsidRDefault="00144B67" w:rsidP="00305D43">
      <w:pPr>
        <w:pStyle w:val="a3"/>
        <w:spacing w:line="360" w:lineRule="auto"/>
        <w:ind w:firstLine="720"/>
        <w:rPr>
          <w:lang w:val="ru-RU"/>
        </w:rPr>
      </w:pPr>
      <w:r w:rsidRPr="00144B67">
        <w:rPr>
          <w:lang w:val="ru-RU"/>
        </w:rPr>
        <w:t>Разработанное устройство достигло поставленных целей. Проект продемонстрировал успешную интеграцию механики, электроники и программирования.</w:t>
      </w:r>
      <w:r w:rsidRPr="00144B67">
        <w:rPr>
          <w:lang w:val="ru-RU"/>
        </w:rPr>
        <w:br/>
        <w:t>Использование современных инструментов (3</w:t>
      </w:r>
      <w:r>
        <w:t>D</w:t>
      </w:r>
      <w:r w:rsidRPr="00144B67">
        <w:rPr>
          <w:lang w:val="ru-RU"/>
        </w:rPr>
        <w:t xml:space="preserve">-печать, </w:t>
      </w:r>
      <w:r>
        <w:t>Arduino</w:t>
      </w:r>
      <w:r w:rsidRPr="00144B67">
        <w:rPr>
          <w:lang w:val="ru-RU"/>
        </w:rPr>
        <w:t xml:space="preserve">, </w:t>
      </w:r>
      <w:proofErr w:type="spellStart"/>
      <w:r>
        <w:t>Troyka</w:t>
      </w:r>
      <w:proofErr w:type="spellEnd"/>
      <w:r w:rsidRPr="00144B67">
        <w:rPr>
          <w:lang w:val="ru-RU"/>
        </w:rPr>
        <w:t xml:space="preserve"> </w:t>
      </w:r>
      <w:r>
        <w:t>Shield</w:t>
      </w:r>
      <w:r w:rsidRPr="00144B67">
        <w:rPr>
          <w:lang w:val="ru-RU"/>
        </w:rPr>
        <w:t>) значительно упростило сборку и отладку системы.</w:t>
      </w:r>
      <w:r w:rsidRPr="00144B67">
        <w:rPr>
          <w:lang w:val="ru-RU"/>
        </w:rPr>
        <w:br/>
        <w:t xml:space="preserve">Проект может быть расширен с помощью модулей </w:t>
      </w:r>
      <w:r>
        <w:t>Bluetooth</w:t>
      </w:r>
      <w:r w:rsidRPr="00144B67">
        <w:rPr>
          <w:lang w:val="ru-RU"/>
        </w:rPr>
        <w:t xml:space="preserve">, </w:t>
      </w:r>
      <w:r>
        <w:t>OLED</w:t>
      </w:r>
      <w:r w:rsidRPr="00144B67">
        <w:rPr>
          <w:lang w:val="ru-RU"/>
        </w:rPr>
        <w:t>-дисплеев или автоматического наведения на цель.</w:t>
      </w:r>
    </w:p>
    <w:p w14:paraId="18DCAE60" w14:textId="77777777" w:rsidR="00144B67" w:rsidRPr="00144B67" w:rsidRDefault="00144B67" w:rsidP="00144B67">
      <w:pPr>
        <w:rPr>
          <w:lang w:val="ru-RU" w:bidi="ar-EG"/>
        </w:rPr>
      </w:pPr>
    </w:p>
    <w:sectPr w:rsidR="00144B67" w:rsidRPr="00144B67" w:rsidSect="00FB0E77">
      <w:footerReference w:type="default" r:id="rId23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4DA73" w14:textId="77777777" w:rsidR="00B86556" w:rsidRDefault="00B86556" w:rsidP="00FB0E77">
      <w:pPr>
        <w:spacing w:after="0" w:line="240" w:lineRule="auto"/>
      </w:pPr>
      <w:r>
        <w:separator/>
      </w:r>
    </w:p>
  </w:endnote>
  <w:endnote w:type="continuationSeparator" w:id="0">
    <w:p w14:paraId="0448851A" w14:textId="77777777" w:rsidR="00B86556" w:rsidRDefault="00B86556" w:rsidP="00FB0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3622964"/>
      <w:docPartObj>
        <w:docPartGallery w:val="Page Numbers (Bottom of Page)"/>
        <w:docPartUnique/>
      </w:docPartObj>
    </w:sdtPr>
    <w:sdtEndPr/>
    <w:sdtContent>
      <w:p w14:paraId="5D169342" w14:textId="436678F3" w:rsidR="00FB0E77" w:rsidRDefault="00FB0E7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ar-SA"/>
          </w:rPr>
          <w:t>2</w:t>
        </w:r>
        <w:r>
          <w:fldChar w:fldCharType="end"/>
        </w:r>
      </w:p>
    </w:sdtContent>
  </w:sdt>
  <w:p w14:paraId="335BB55D" w14:textId="77777777" w:rsidR="00FB0E77" w:rsidRDefault="00FB0E7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657F1" w14:textId="77777777" w:rsidR="00B86556" w:rsidRDefault="00B86556" w:rsidP="00FB0E77">
      <w:pPr>
        <w:spacing w:after="0" w:line="240" w:lineRule="auto"/>
      </w:pPr>
      <w:r>
        <w:separator/>
      </w:r>
    </w:p>
  </w:footnote>
  <w:footnote w:type="continuationSeparator" w:id="0">
    <w:p w14:paraId="35F6578A" w14:textId="77777777" w:rsidR="00B86556" w:rsidRDefault="00B86556" w:rsidP="00FB0E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EF6B64"/>
    <w:multiLevelType w:val="hybridMultilevel"/>
    <w:tmpl w:val="162034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BD0952"/>
    <w:multiLevelType w:val="multilevel"/>
    <w:tmpl w:val="6B8C7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E05674"/>
    <w:multiLevelType w:val="multilevel"/>
    <w:tmpl w:val="C18C9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DE3EB8"/>
    <w:multiLevelType w:val="multilevel"/>
    <w:tmpl w:val="BE52E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767EE3"/>
    <w:multiLevelType w:val="multilevel"/>
    <w:tmpl w:val="22DA5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DF7CD6"/>
    <w:multiLevelType w:val="hybridMultilevel"/>
    <w:tmpl w:val="C85042D8"/>
    <w:lvl w:ilvl="0" w:tplc="560EC96E">
      <w:start w:val="1"/>
      <w:numFmt w:val="bullet"/>
      <w:lvlText w:val="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AD07CF1"/>
    <w:multiLevelType w:val="multilevel"/>
    <w:tmpl w:val="176E2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7604B2"/>
    <w:multiLevelType w:val="hybridMultilevel"/>
    <w:tmpl w:val="D5164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107"/>
    <w:rsid w:val="00063107"/>
    <w:rsid w:val="0007772C"/>
    <w:rsid w:val="00144B67"/>
    <w:rsid w:val="002A69D0"/>
    <w:rsid w:val="00305D43"/>
    <w:rsid w:val="005B3F2A"/>
    <w:rsid w:val="00724FDF"/>
    <w:rsid w:val="00740033"/>
    <w:rsid w:val="007F7C52"/>
    <w:rsid w:val="00923AAF"/>
    <w:rsid w:val="00A13C15"/>
    <w:rsid w:val="00B86556"/>
    <w:rsid w:val="00CD0564"/>
    <w:rsid w:val="00D1406A"/>
    <w:rsid w:val="00D934AA"/>
    <w:rsid w:val="00FB0E77"/>
    <w:rsid w:val="00FD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14763"/>
  <w15:chartTrackingRefBased/>
  <w15:docId w15:val="{4539CBDB-6093-4600-BF73-7B5CB5479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44B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Char"/>
    <w:uiPriority w:val="9"/>
    <w:qFormat/>
    <w:rsid w:val="00144B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144B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44B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basedOn w:val="a0"/>
    <w:link w:val="2"/>
    <w:uiPriority w:val="9"/>
    <w:rsid w:val="00144B6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144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144B67"/>
    <w:rPr>
      <w:b/>
      <w:bCs/>
    </w:rPr>
  </w:style>
  <w:style w:type="character" w:customStyle="1" w:styleId="3Char">
    <w:name w:val="عنوان 3 Char"/>
    <w:basedOn w:val="a0"/>
    <w:link w:val="3"/>
    <w:uiPriority w:val="9"/>
    <w:rsid w:val="00144B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144B6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5">
    <w:name w:val="Emphasis"/>
    <w:basedOn w:val="a0"/>
    <w:uiPriority w:val="20"/>
    <w:qFormat/>
    <w:rsid w:val="00144B67"/>
    <w:rPr>
      <w:i/>
      <w:iCs/>
    </w:rPr>
  </w:style>
  <w:style w:type="table" w:styleId="a6">
    <w:name w:val="Grid Table Light"/>
    <w:basedOn w:val="a1"/>
    <w:uiPriority w:val="40"/>
    <w:rsid w:val="00144B6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7">
    <w:name w:val="Table Grid"/>
    <w:basedOn w:val="a1"/>
    <w:uiPriority w:val="39"/>
    <w:rsid w:val="00144B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العنوان 1 Char"/>
    <w:basedOn w:val="a0"/>
    <w:link w:val="1"/>
    <w:uiPriority w:val="9"/>
    <w:rsid w:val="00144B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144B67"/>
    <w:pPr>
      <w:bidi/>
      <w:outlineLvl w:val="9"/>
    </w:pPr>
    <w:rPr>
      <w:rtl/>
    </w:rPr>
  </w:style>
  <w:style w:type="paragraph" w:styleId="20">
    <w:name w:val="toc 2"/>
    <w:basedOn w:val="a"/>
    <w:next w:val="a"/>
    <w:autoRedefine/>
    <w:uiPriority w:val="39"/>
    <w:unhideWhenUsed/>
    <w:rsid w:val="00144B6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144B67"/>
    <w:pPr>
      <w:spacing w:after="100"/>
      <w:ind w:left="440"/>
    </w:pPr>
  </w:style>
  <w:style w:type="character" w:styleId="Hyperlink">
    <w:name w:val="Hyperlink"/>
    <w:basedOn w:val="a0"/>
    <w:uiPriority w:val="99"/>
    <w:unhideWhenUsed/>
    <w:rsid w:val="00144B67"/>
    <w:rPr>
      <w:color w:val="0563C1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D1406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header"/>
    <w:basedOn w:val="a"/>
    <w:link w:val="Char"/>
    <w:uiPriority w:val="99"/>
    <w:unhideWhenUsed/>
    <w:rsid w:val="00FB0E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0"/>
    <w:link w:val="aa"/>
    <w:uiPriority w:val="99"/>
    <w:rsid w:val="00FB0E77"/>
  </w:style>
  <w:style w:type="paragraph" w:styleId="ab">
    <w:name w:val="footer"/>
    <w:basedOn w:val="a"/>
    <w:link w:val="Char0"/>
    <w:uiPriority w:val="99"/>
    <w:unhideWhenUsed/>
    <w:rsid w:val="00FB0E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0"/>
    <w:link w:val="ab"/>
    <w:uiPriority w:val="99"/>
    <w:rsid w:val="00FB0E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6B6BD-06B0-43C8-B8F6-CC7D7F667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17</Pages>
  <Words>1466</Words>
  <Characters>8357</Characters>
  <Application>Microsoft Office Word</Application>
  <DocSecurity>0</DocSecurity>
  <Lines>69</Lines>
  <Paragraphs>19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 Alhasan</dc:creator>
  <cp:keywords/>
  <dc:description/>
  <cp:lastModifiedBy>Hasan Alhasan</cp:lastModifiedBy>
  <cp:revision>6</cp:revision>
  <dcterms:created xsi:type="dcterms:W3CDTF">2025-06-10T11:25:00Z</dcterms:created>
  <dcterms:modified xsi:type="dcterms:W3CDTF">2025-06-11T00:58:00Z</dcterms:modified>
</cp:coreProperties>
</file>